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1D16" w14:textId="77777777" w:rsidR="00C14245" w:rsidRPr="00B64D0E" w:rsidRDefault="005F7AA6" w:rsidP="00B64D0E">
      <w:pPr>
        <w:jc w:val="center"/>
        <w:rPr>
          <w:b/>
          <w:bCs/>
          <w:color w:val="7030A0"/>
          <w:sz w:val="28"/>
          <w:szCs w:val="28"/>
        </w:rPr>
      </w:pPr>
      <w:r w:rsidRPr="00B64D0E">
        <w:rPr>
          <w:b/>
          <w:bCs/>
          <w:color w:val="7030A0"/>
          <w:sz w:val="28"/>
          <w:szCs w:val="28"/>
        </w:rPr>
        <w:t>Procedura organizacji zajęć</w:t>
      </w:r>
    </w:p>
    <w:bookmarkStart w:id="0" w:name="_Hlk39445123"/>
    <w:bookmarkStart w:id="1" w:name="_Hlk39477944"/>
    <w:bookmarkEnd w:id="0"/>
    <w:bookmarkEnd w:id="1"/>
    <w:p w14:paraId="0EC5CB75" w14:textId="77777777" w:rsidR="00C14245" w:rsidRDefault="00B64D0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7B0DB" wp14:editId="0A688A9E">
                <wp:simplePos x="0" y="0"/>
                <wp:positionH relativeFrom="page">
                  <wp:posOffset>1771650</wp:posOffset>
                </wp:positionH>
                <wp:positionV relativeFrom="paragraph">
                  <wp:posOffset>75565</wp:posOffset>
                </wp:positionV>
                <wp:extent cx="7791450" cy="477982"/>
                <wp:effectExtent l="0" t="0" r="19050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77189" w14:textId="77777777" w:rsidR="00D33F30" w:rsidRPr="00B64D0E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64D0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A. Zasady ogólne  </w:t>
                            </w:r>
                          </w:p>
                          <w:p w14:paraId="4D5B66F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14:paraId="4689F58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9D6083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18C4FF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EE4906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185430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069E59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999E7F0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063B55B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C3155B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B2891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14:paraId="4B427DB1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0DCC19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9.5pt;margin-top:5.95pt;width:613.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Y5ngIAAE0FAAAOAAAAZHJzL2Uyb0RvYy54bWysVFtv2jAUfp+0/2D5fQ2gdLRRQ4VSMU2q&#10;WiRa9fngOMSab7MNCfv1O3ZCS7s9TePB+OTcv+8c39z2SpIDd14YXdLpxYQSrpmphd6V9Plp9eWK&#10;Eh9A1yCN5iU9ck9vF58/3XS24DPTGllzRzCI9kVnS9qGYIss86zlCvyFsVyjsjFOQUDR7bLaQYfR&#10;lcxmk8nXrDOuts4w7j1+vRuUdJHiNw1n4bFpPA9ElhRrC+l06dzGM1vcQLFzYFvBxjLgH6pQIDQm&#10;fQ11BwHI3ok/QinBnPGmCRfMqMw0jWA89YDdTCcfutm0YHnqBcHx9hUm///CsofD2hFRl/SaEg0K&#10;Kdok7APZSvPDdMeCDPASkIE7DeHY6SO5jsh11hcYYGPXbpQ8XiMMfeNU/McGSZ/QPr6izftAGH6c&#10;z6+n+SWSwlCXo3Q1i0GzN2/rfPjGjcIKPDLXSNNVLbiwHCvh64H4hDwc7n0Y/E9+sQJvpKhXQsok&#10;uN22ko4cAMdhhb+qGlO+M5OadDjMs/kkVgc4lo2EgFdlESivdxTB2OG8s+BS7nfe/jxJns9nVT4Y&#10;tVDzIfXlBH+nzIN5avxdnNjFHfh2cEmq6AKFEkgEkUKV9CoGOkWSOmp5mvoRi8jQwEm8hX7bj0Rt&#10;TX1E4p0ZNsJbthKY7x58WIPDFcDOca3DIx4R95Ka8UZJa9yvv32P9jiZqKWkw5VCqH7uwXFK5HeN&#10;M4t053EHk5BfzmcouHPN9lyj96oySNMUHxDL0jXaB3m6Ns6oF9z+ZcyKKtAMcw+kjEIVhlXH94Px&#10;5TKZ4d5ZCPd6Y1kMHiGLSD/1L+DsOGkBZ/TBnNYPig+zNdhGT22W+2AakQYvQjzgimRGAXc20Tq+&#10;L/FROJeT1dsruPgNAAD//wMAUEsDBBQABgAIAAAAIQAtHRXB3wAAAAoBAAAPAAAAZHJzL2Rvd25y&#10;ZXYueG1sTI9BT8MwDIXvSPyHyEhc0JauEt3WNZ3QpAm4QUHaNWtMU9E4UZNt5d/jneDgg/2enr9X&#10;bSc3iDOOsfekYDHPQCC13vTUKfj82M9WIGLSZPTgCRX8YIRtfXtT6dL4C73juUmd4BCKpVZgUwql&#10;lLG16HSc+4DE2pcfnU68jp00o75wuBtknmWFdLon/mB1wJ3F9rs5OQVvZKPcY3Fong8Pr7vwwtME&#10;pe7vpqcNiIRT+jPDFZ/RoWamoz+RiWJQkC/X3CWxsFiDuBoes4IvRwWrZQ6yruT/CvUvAAAA//8D&#10;AFBLAQItABQABgAIAAAAIQC2gziS/gAAAOEBAAATAAAAAAAAAAAAAAAAAAAAAABbQ29udGVudF9U&#10;eXBlc10ueG1sUEsBAi0AFAAGAAgAAAAhADj9If/WAAAAlAEAAAsAAAAAAAAAAAAAAAAALwEAAF9y&#10;ZWxzLy5yZWxzUEsBAi0AFAAGAAgAAAAhAOWUVjmeAgAATQUAAA4AAAAAAAAAAAAAAAAALgIAAGRy&#10;cy9lMm9Eb2MueG1sUEsBAi0AFAAGAAgAAAAhAC0dFcHfAAAACgEAAA8AAAAAAAAAAAAAAAAA+AQA&#10;AGRycy9kb3ducmV2LnhtbFBLBQYAAAAABAAEAPMAAAAEBgAAAAA=&#10;" fillcolor="#ffc" strokecolor="#2f528f" strokeweight="1pt">
                <v:textbox>
                  <w:txbxContent>
                    <w:p w:rsidR="00D33F30" w:rsidRPr="00B64D0E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B64D0E"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A. 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551B01A6" w14:textId="77777777" w:rsidR="00C14245" w:rsidRDefault="00C14245" w:rsidP="00C14245"/>
    <w:p w14:paraId="081B1559" w14:textId="77777777" w:rsidR="00C14245" w:rsidRDefault="00B64D0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9A86B2" wp14:editId="2E2E3674">
                <wp:simplePos x="0" y="0"/>
                <wp:positionH relativeFrom="margin">
                  <wp:posOffset>7367905</wp:posOffset>
                </wp:positionH>
                <wp:positionV relativeFrom="paragraph">
                  <wp:posOffset>241935</wp:posOffset>
                </wp:positionV>
                <wp:extent cx="2508885" cy="1790700"/>
                <wp:effectExtent l="0" t="0" r="24765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179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2472F" w14:textId="77777777"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A3. Liczba opiekunów </w:t>
                            </w:r>
                          </w:p>
                          <w:p w14:paraId="1331A4D4" w14:textId="77777777"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8D08D1" w14:textId="77777777" w:rsidR="00D33F30" w:rsidRDefault="00B64D0E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691EF2" w:rsidRPr="008920BE">
                              <w:rPr>
                                <w:b/>
                                <w:bCs/>
                                <w:color w:val="000000" w:themeColor="text1"/>
                              </w:rPr>
                              <w:t>o grupy</w:t>
                            </w:r>
                            <w:r w:rsidR="00691EF2" w:rsidRPr="008920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142EF">
                              <w:rPr>
                                <w:color w:val="000000" w:themeColor="text1"/>
                              </w:rPr>
                              <w:t xml:space="preserve">w miarę możliwości </w:t>
                            </w:r>
                            <w:r w:rsidR="00691EF2" w:rsidRPr="008920BE">
                              <w:rPr>
                                <w:color w:val="000000" w:themeColor="text1"/>
                              </w:rPr>
                              <w:t xml:space="preserve">przyporządkowani są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stali</w:t>
                            </w:r>
                            <w:r w:rsidR="00691EF2" w:rsidRPr="008920B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opiekunowie</w:t>
                            </w:r>
                            <w:r w:rsidR="00691EF2" w:rsidRPr="008920BE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79835C9" w14:textId="77777777" w:rsidR="008715EE" w:rsidRPr="008715EE" w:rsidRDefault="00B64D0E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691EF2" w:rsidRPr="008715EE">
                              <w:rPr>
                                <w:color w:val="000000" w:themeColor="text1"/>
                              </w:rPr>
                              <w:t>ależy w miarę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 możliwości </w:t>
                            </w:r>
                            <w:r w:rsidR="00DE4530">
                              <w:rPr>
                                <w:color w:val="000000" w:themeColor="text1"/>
                              </w:rPr>
                              <w:t xml:space="preserve">ograniczyć kontakt bezpośredni </w:t>
                            </w:r>
                            <w:r w:rsidR="00544395"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>z dziećmi w przedszkolu.</w:t>
                            </w:r>
                          </w:p>
                          <w:p w14:paraId="15541D3D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F26FFF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BF6460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7A8F71" w14:textId="77777777" w:rsidR="00D33F30" w:rsidRPr="004C5E82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DDB05A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C33F6B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64B3BA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4FC7D4" w14:textId="77777777" w:rsidR="00D33F30" w:rsidRPr="000C75CB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3" o:spid="_x0000_s1027" style="position:absolute;margin-left:580.15pt;margin-top:19.05pt;width:197.55pt;height:14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OurAIAAE4FAAAOAAAAZHJzL2Uyb0RvYy54bWysVM1u2zAMvg/YOwi6r3bSZE2NOkWQIsOA&#10;ogvWDj0rsmwLlURNUuKk975ZH2yUnKR/Ow3zQSbF/4+kLi63WpGNcF6CKengJKdEGA6VNE1Jf90t&#10;vkwo8YGZiikwoqQ74enl9POni84WYggtqEo4gk6MLzpb0jYEW2SZ563QzJ+AFQaFNTjNArKuySrH&#10;OvSuVTbM869ZB66yDrjwHm+veiGdJv91LXj4UddeBKJKirmFdLp0ruKZTS9Y0ThmW8n3abB/yEIz&#10;aTDo0dUVC4ysnfzgSkvuwEMdTjjoDOpacpFqwGoG+btqbltmRaoFwfH2CJP/f275zWbpiKxKekqJ&#10;YRpbtMQEAzw8P4WCPDJ4cM9PTWwecdBIchoh66wv0PLWLt2e80jG+re10/GPlZFtgnl3hFlsA+F4&#10;ORznk8lkTAlH2eDsPD/LUyOyF3PrfPgmQJNIlNTB2lQ/sZkJY7a59gHjov5BL4b0oGS1kEolZufn&#10;ypENw77juFTQUaKYD3hZ0kX6YiHo4o2ZMqTDnIYxI8IZDmStWEBSW4TIm4YSphqcdB5cyuWNtXfN&#10;6hh1NDobzke9Ussq0ecyzvE7RO7VP2YRq7pivu1NUohowgotA26Lkrqkk+jo4EmZKBVp3vfYxBb1&#10;TYlU2K62qcuD6CjerKDaYecd9CvhLV9IDHuNGC2Zwx1AAHCvww88agWICuwpSlpwj3+7j/o4miil&#10;pMOdQsR+r5kTCP13g0N7PhiN4hImZjQ+GyLjXktWryVmreeA7RvgC2J5IqN+UAeydqDvcf1nMSqK&#10;mOEYu+/NnpmHftfxAeFiNktquHiWhWtza3l0HpGLgN9t75mz+4ELOKs3cNg/VrwbuV43WhqYrQPU&#10;Ms3jC67Y08jg0qbu7h+Y+Cq85pPWyzM4/QMAAP//AwBQSwMEFAAGAAgAAAAhACTg5YTeAAAADAEA&#10;AA8AAABkcnMvZG93bnJldi54bWxMjz1PwzAQhnck/oN1SGzUSUOqKsSpUBF0YqCtmN34GkfE5xA7&#10;afj3XCcY37tH70e5mV0nJhxC60lBukhAINXetNQoOB5eH9YgQtRkdOcJFfxggE11e1PqwvgLfeC0&#10;j41gEwqFVmBj7AspQ23R6bDwPRL/zn5wOrIcGmkGfWFz18llkqyk0y1xgtU9bi3WX/vRccg71eP3&#10;md7kYfe5nZpjFl/sTqn7u/n5CUTEOf7BcK3P1aHiTic/kgmiY52ukoxZBdk6BXEl8jx/BHHiyzJJ&#10;QVal/D+i+gUAAP//AwBQSwECLQAUAAYACAAAACEAtoM4kv4AAADhAQAAEwAAAAAAAAAAAAAAAAAA&#10;AAAAW0NvbnRlbnRfVHlwZXNdLnhtbFBLAQItABQABgAIAAAAIQA4/SH/1gAAAJQBAAALAAAAAAAA&#10;AAAAAAAAAC8BAABfcmVscy8ucmVsc1BLAQItABQABgAIAAAAIQAU42OurAIAAE4FAAAOAAAAAAAA&#10;AAAAAAAAAC4CAABkcnMvZTJvRG9jLnhtbFBLAQItABQABgAIAAAAIQAk4OWE3gAAAAwBAAAPAAAA&#10;AAAAAAAAAAAAAAYFAABkcnMvZG93bnJldi54bWxQSwUGAAAAAAQABADzAAAAEQYAAAAA&#10;" fillcolor="window" strokecolor="#2f528f" strokeweight="1pt">
                <v:stroke joinstyle="miter"/>
                <v:textbox>
                  <w:txbxContent>
                    <w:p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A3. Liczba opiekunów </w:t>
                      </w:r>
                    </w:p>
                    <w:p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B64D0E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691EF2" w:rsidRPr="008920BE">
                        <w:rPr>
                          <w:b/>
                          <w:bCs/>
                          <w:color w:val="000000" w:themeColor="text1"/>
                        </w:rPr>
                        <w:t>o grupy</w:t>
                      </w:r>
                      <w:r w:rsidR="00691EF2" w:rsidRPr="008920BE">
                        <w:rPr>
                          <w:color w:val="000000" w:themeColor="text1"/>
                        </w:rPr>
                        <w:t xml:space="preserve"> </w:t>
                      </w:r>
                      <w:r w:rsidR="009142EF">
                        <w:rPr>
                          <w:color w:val="000000" w:themeColor="text1"/>
                        </w:rPr>
                        <w:t xml:space="preserve">w miarę możliwości </w:t>
                      </w:r>
                      <w:r w:rsidR="00691EF2" w:rsidRPr="008920BE">
                        <w:rPr>
                          <w:color w:val="000000" w:themeColor="text1"/>
                        </w:rPr>
                        <w:t xml:space="preserve">przyporządkowani są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stali</w:t>
                      </w:r>
                      <w:r w:rsidR="00691EF2" w:rsidRPr="008920BE">
                        <w:rPr>
                          <w:b/>
                          <w:bCs/>
                          <w:color w:val="000000" w:themeColor="text1"/>
                        </w:rPr>
                        <w:t xml:space="preserve"> opiekunowie</w:t>
                      </w:r>
                      <w:r w:rsidR="00691EF2" w:rsidRPr="008920BE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8715EE" w:rsidRPr="008715EE" w:rsidRDefault="00B64D0E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 w:rsidR="00691EF2" w:rsidRPr="008715EE">
                        <w:rPr>
                          <w:color w:val="000000" w:themeColor="text1"/>
                        </w:rPr>
                        <w:t>ależy w miarę</w:t>
                      </w:r>
                      <w:r w:rsidR="00691EF2">
                        <w:rPr>
                          <w:color w:val="000000" w:themeColor="text1"/>
                        </w:rPr>
                        <w:t xml:space="preserve"> możliwości </w:t>
                      </w:r>
                      <w:r w:rsidR="00DE4530">
                        <w:rPr>
                          <w:color w:val="000000" w:themeColor="text1"/>
                        </w:rPr>
                        <w:t xml:space="preserve">ograniczyć kontakt bezpośredni </w:t>
                      </w:r>
                      <w:r w:rsidR="00544395">
                        <w:rPr>
                          <w:color w:val="000000" w:themeColor="text1"/>
                        </w:rPr>
                        <w:br/>
                      </w:r>
                      <w:r w:rsidR="00691EF2">
                        <w:rPr>
                          <w:color w:val="000000" w:themeColor="text1"/>
                        </w:rPr>
                        <w:t>z dziećmi w przedszkolu.</w:t>
                      </w: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BC72C" wp14:editId="1944C452">
                <wp:simplePos x="0" y="0"/>
                <wp:positionH relativeFrom="page">
                  <wp:posOffset>3962400</wp:posOffset>
                </wp:positionH>
                <wp:positionV relativeFrom="paragraph">
                  <wp:posOffset>242570</wp:posOffset>
                </wp:positionV>
                <wp:extent cx="3749675" cy="2524125"/>
                <wp:effectExtent l="0" t="0" r="2222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2524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2177D" w14:textId="77777777"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A2. Wielkość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6B721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ali</w:t>
                            </w:r>
                          </w:p>
                          <w:p w14:paraId="2F1C09BA" w14:textId="77777777" w:rsidR="00D33F30" w:rsidRPr="00691EF2" w:rsidRDefault="00B64D0E" w:rsidP="002436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D33F30"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>inimalna przestrzeń</w:t>
                            </w:r>
                            <w:r w:rsidR="00D33F30" w:rsidRPr="00361EB9">
                              <w:rPr>
                                <w:color w:val="000000" w:themeColor="text1"/>
                              </w:rPr>
                              <w:t xml:space="preserve"> do wypoczynku, zabawy i zajęć dla dzieci w sali </w:t>
                            </w:r>
                            <w:r w:rsidR="00D33F30"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nie może być mniejsza </w:t>
                            </w:r>
                            <w:r w:rsidR="00A04FF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niż </w:t>
                            </w:r>
                            <w:r w:rsidR="00691EF2">
                              <w:rPr>
                                <w:b/>
                                <w:bCs/>
                                <w:color w:val="000000" w:themeColor="text1"/>
                              </w:rPr>
                              <w:t>1,5</w:t>
                            </w:r>
                            <w:r w:rsidR="00D33F30"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 w:rsidR="00691EF2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91EF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 </w:t>
                            </w:r>
                            <w:r w:rsidR="00D33F30" w:rsidRPr="00361EB9">
                              <w:rPr>
                                <w:b/>
                                <w:bCs/>
                                <w:color w:val="000000" w:themeColor="text1"/>
                              </w:rPr>
                              <w:t>dziecko</w:t>
                            </w:r>
                            <w:r w:rsidR="00D33F30" w:rsidRPr="00361EB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D33F30" w:rsidRPr="00361EB9">
                              <w:rPr>
                                <w:color w:val="000000" w:themeColor="text1"/>
                              </w:rPr>
                              <w:t>i każdego opiekuna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1ADED06" w14:textId="77777777" w:rsidR="00D33F30" w:rsidRPr="00361EB9" w:rsidRDefault="009142EF" w:rsidP="009142EF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B64D0E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D33F30" w:rsidRPr="00361EB9">
                              <w:rPr>
                                <w:color w:val="000000" w:themeColor="text1"/>
                              </w:rPr>
                              <w:t xml:space="preserve">o przestrzeni tej nie wlicza się pomieszczenia/ń kuchni, pomocniczych (ciągów komunikacji wewnętrznej, pomieszczeń porządkowych, magazynowych, higienicznosanitarnych — np. łazienek). Nie należy sumować powierzchni </w:t>
                            </w:r>
                            <w:proofErr w:type="spellStart"/>
                            <w:r w:rsidR="00D33F30" w:rsidRPr="00361EB9">
                              <w:rPr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D33F30" w:rsidRPr="00361EB9">
                              <w:rPr>
                                <w:color w:val="000000" w:themeColor="text1"/>
                              </w:rPr>
                              <w:t xml:space="preserve"> dla dzieci i przeliczać łącznej jej powierzchni na limit miejsc. Powierzchnię każdej sali wylicza się z uwzględnieniem mebli oraz innych sprzętów w niej się znajdujących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686AF1D1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CBDBAE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B78C9C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9A13D0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F6F5EC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450CAA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03BCDD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711B5D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8" style="position:absolute;margin-left:312pt;margin-top:19.1pt;width:295.25pt;height:198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wbrAIAAE4FAAAOAAAAZHJzL2Uyb0RvYy54bWysVM1u2zAMvg/YOwi6r048p2mNOkWQIsOA&#10;og3WDj0rsmwLlUVNUuKk975ZH2yU7KQ/22mYDzIp/n8kdXG5axXZCusk6IKOT0aUCM2hlLou6M/7&#10;5ZczSpxnumQKtCjoXjh6Ofv86aIzuUihAVUKS9CJdnlnCtp4b/IkcbwRLXMnYIRGYQW2ZR5ZWyel&#10;ZR16b1WSjkanSQe2NBa4cA5vr3ohnUX/VSW4v60qJzxRBcXcfDxtPNfhTGYXLK8tM43kQxrsH7Jo&#10;mdQY9OjqinlGNlb+4aqV3IKDyp9waBOoKslFrAGrGY8+VHPXMCNiLQiOM0eY3P9zy2+2K0tkWdCU&#10;Es1abNEKE/Tw+PLsc/LE4NG+PNehecRCLUkaIOuMy9HyzqzswDkkQ/27yrbhj5WRXYR5f4RZ7Dzh&#10;ePl1mp2fTieUcJSlkzQbp5PgNXk1N9b5bwJaEoiCWtjo8gc2M2LMttfO9/oHvRDSgZLlUioVmb1b&#10;KEu2DPuO41JCR4lizuNlQZfxG0K+M1OadDjG6XSEw8IZDmSlmEeyNQiR0zUlTNU46dzbmMs7a2fr&#10;9TFqlk3TRdYrNawUfS6TEX6HyL16LPydn1DVFXNNbxJFwYTlrfS4LUq2BT0Ljg6elA5SEed9wCa0&#10;qG9KoPxuvRu6PDRsDeUeO2+hXwln+FJi2GvEaMUs7gACgHvtb/GoFCAqMFCUNGCf/nYf9HE0UUpJ&#10;hzuFiP3aMCsQ+u8ah/Z8nGVhCSOTTaYpMvatZP1WojftArB9Y3xBDI9k0PfqQFYW2gdc/3mIiiKm&#10;OcbuezMwC9/vOj4gXMznUQ0XzzB/re8MD84DcgHw+90Ds2YYOI+zegOH/WP5h5HrdYOlhvnGQyXj&#10;PAake1yxp4HBpY3dHR6Y8Cq85aPW6zM4+w0AAP//AwBQSwMEFAAGAAgAAAAhAFUMfYXgAAAACwEA&#10;AA8AAABkcnMvZG93bnJldi54bWxMj81uwjAQhO+V+g7WVuqtOCThRyEOQlQtpx4KiLOJlzgiXofY&#10;Cenb15za42hGM9/k69E0bMDO1ZYETCcRMKTSqpoqAcfDx9sSmPOSlGwsoYAfdLAunp9ymSl7p28c&#10;9r5ioYRcJgVo79uMc1dqNNJNbIsUvIvtjPRBdhVXnbyHctPwOIrm3MiawoKWLW41ltd9b8LIF5X9&#10;7UKf/LA7bYfqmPh3vRPi9WXcrIB5HP1fGB74AR2KwHS2PSnHGgHzOA1fvIBkGQN7BOJpOgN2FpAm&#10;swXwIuf/PxS/AAAA//8DAFBLAQItABQABgAIAAAAIQC2gziS/gAAAOEBAAATAAAAAAAAAAAAAAAA&#10;AAAAAABbQ29udGVudF9UeXBlc10ueG1sUEsBAi0AFAAGAAgAAAAhADj9If/WAAAAlAEAAAsAAAAA&#10;AAAAAAAAAAAALwEAAF9yZWxzLy5yZWxzUEsBAi0AFAAGAAgAAAAhAI3EnBusAgAATgUAAA4AAAAA&#10;AAAAAAAAAAAALgIAAGRycy9lMm9Eb2MueG1sUEsBAi0AFAAGAAgAAAAhAFUMfYXgAAAACwEAAA8A&#10;AAAAAAAAAAAAAAAABgUAAGRycy9kb3ducmV2LnhtbFBLBQYAAAAABAAEAPMAAAATBgAAAAA=&#10;" fillcolor="window" strokecolor="#2f528f" strokeweight="1pt">
                <v:stroke joinstyle="miter"/>
                <v:textbox>
                  <w:txbxContent>
                    <w:p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A2. Wielkość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6B721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ali</w:t>
                      </w:r>
                    </w:p>
                    <w:p w:rsidR="00D33F30" w:rsidRPr="00691EF2" w:rsidRDefault="00B64D0E" w:rsidP="002436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D33F30" w:rsidRPr="00361EB9">
                        <w:rPr>
                          <w:b/>
                          <w:bCs/>
                          <w:color w:val="000000" w:themeColor="text1"/>
                        </w:rPr>
                        <w:t>inimalna przestrzeń</w:t>
                      </w:r>
                      <w:r w:rsidR="00D33F30" w:rsidRPr="00361EB9">
                        <w:rPr>
                          <w:color w:val="000000" w:themeColor="text1"/>
                        </w:rPr>
                        <w:t xml:space="preserve"> do wypoczynku, zabawy i zajęć dla dzieci w sali </w:t>
                      </w:r>
                      <w:r w:rsidR="00D33F30" w:rsidRPr="00361EB9">
                        <w:rPr>
                          <w:b/>
                          <w:bCs/>
                          <w:color w:val="000000" w:themeColor="text1"/>
                        </w:rPr>
                        <w:t xml:space="preserve">nie może być mniejsza </w:t>
                      </w:r>
                      <w:r w:rsidR="00A04FFF">
                        <w:rPr>
                          <w:b/>
                          <w:bCs/>
                          <w:color w:val="000000" w:themeColor="text1"/>
                        </w:rPr>
                        <w:t xml:space="preserve">niż </w:t>
                      </w:r>
                      <w:r w:rsidR="00691EF2">
                        <w:rPr>
                          <w:b/>
                          <w:bCs/>
                          <w:color w:val="000000" w:themeColor="text1"/>
                        </w:rPr>
                        <w:t>1,5</w:t>
                      </w:r>
                      <w:r w:rsidR="00D33F30" w:rsidRPr="00361EB9"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 w:rsidR="00691EF2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2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91EF2">
                        <w:rPr>
                          <w:b/>
                          <w:bCs/>
                          <w:color w:val="000000" w:themeColor="text1"/>
                        </w:rPr>
                        <w:t xml:space="preserve">na </w:t>
                      </w:r>
                      <w:r w:rsidR="00D33F30" w:rsidRPr="00361EB9">
                        <w:rPr>
                          <w:b/>
                          <w:bCs/>
                          <w:color w:val="000000" w:themeColor="text1"/>
                        </w:rPr>
                        <w:t>dziecko</w:t>
                      </w:r>
                      <w:r w:rsidR="00D33F30" w:rsidRPr="00361EB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D33F30" w:rsidRPr="00361EB9">
                        <w:rPr>
                          <w:color w:val="000000" w:themeColor="text1"/>
                        </w:rPr>
                        <w:t>i każdego opiekuna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361EB9" w:rsidRDefault="009142EF" w:rsidP="009142EF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B64D0E">
                        <w:rPr>
                          <w:color w:val="000000" w:themeColor="text1"/>
                        </w:rPr>
                        <w:t>D</w:t>
                      </w:r>
                      <w:r w:rsidR="00D33F30" w:rsidRPr="00361EB9">
                        <w:rPr>
                          <w:color w:val="000000" w:themeColor="text1"/>
                        </w:rPr>
                        <w:t xml:space="preserve">o przestrzeni tej nie wlicza się pomieszczenia/ń kuchni, pomocniczych (ciągów komunikacji wewnętrznej, pomieszczeń porządkowych, magazynowych, higienicznosanitarnych — np. łazienek). Nie należy sumować powierzchni </w:t>
                      </w:r>
                      <w:proofErr w:type="spellStart"/>
                      <w:r w:rsidR="00D33F30" w:rsidRPr="00361EB9">
                        <w:rPr>
                          <w:color w:val="000000" w:themeColor="text1"/>
                        </w:rPr>
                        <w:t>sal</w:t>
                      </w:r>
                      <w:proofErr w:type="spellEnd"/>
                      <w:r w:rsidR="00D33F30" w:rsidRPr="00361EB9">
                        <w:rPr>
                          <w:color w:val="000000" w:themeColor="text1"/>
                        </w:rPr>
                        <w:t xml:space="preserve"> dla dzieci i przeliczać łącznej jej powierzchni na limit miejsc. Powierzchnię każdej sali wylicza się z uwzględnieniem mebli oraz innych sprzętów w niej się znajdujących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C2F63" wp14:editId="0022F29D">
                <wp:simplePos x="0" y="0"/>
                <wp:positionH relativeFrom="margin">
                  <wp:posOffset>311785</wp:posOffset>
                </wp:positionH>
                <wp:positionV relativeFrom="paragraph">
                  <wp:posOffset>219075</wp:posOffset>
                </wp:positionV>
                <wp:extent cx="3068955" cy="695325"/>
                <wp:effectExtent l="0" t="0" r="1714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DA57B" w14:textId="77777777"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A1. Liczba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grupie</w:t>
                            </w:r>
                          </w:p>
                          <w:p w14:paraId="39D221EC" w14:textId="77777777" w:rsidR="00D33F30" w:rsidRPr="00B11FB5" w:rsidRDefault="00B64D0E" w:rsidP="00361EB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D33F30" w:rsidRPr="00B11FB5">
                              <w:rPr>
                                <w:color w:val="000000" w:themeColor="text1"/>
                              </w:rPr>
                              <w:t xml:space="preserve"> grupie może przebywać </w:t>
                            </w:r>
                            <w:r w:rsidR="00D33F30" w:rsidRPr="00B11FB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do </w:t>
                            </w:r>
                            <w:r w:rsidR="00691EF2">
                              <w:rPr>
                                <w:b/>
                                <w:bCs/>
                                <w:color w:val="000000" w:themeColor="text1"/>
                              </w:rPr>
                              <w:t>25</w:t>
                            </w:r>
                            <w:r w:rsidR="00D33F30" w:rsidRPr="00B11FB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dzieci</w:t>
                            </w:r>
                            <w:r w:rsidR="00D33F30" w:rsidRPr="00B11FB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C74992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</w:p>
                          <w:p w14:paraId="4D6C2417" w14:textId="77777777" w:rsidR="00D33F30" w:rsidRPr="00C11890" w:rsidRDefault="00D33F30" w:rsidP="00C11890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B15987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C45B58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F12DDD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794A88" w14:textId="77777777" w:rsidR="00D33F30" w:rsidRPr="004C5E82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2D15AD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A5789F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113F61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B9615B" w14:textId="77777777" w:rsidR="00D33F30" w:rsidRPr="000C75CB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1" o:spid="_x0000_s1029" style="position:absolute;margin-left:24.55pt;margin-top:17.25pt;width:241.6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5rAIAAE0FAAAOAAAAZHJzL2Uyb0RvYy54bWysVEtv2zAMvg/YfxB0X52kSR9GnSJIkWFA&#10;0QZrh54VWbaFSqImKXHSe/9Zf1gp2Ukf22mYDzIpvj+SurjcakU2wnkJpqDDowElwnAopakL+ut+&#10;8e2MEh+YKZkCIwq6E55eTr9+uWhtLkbQgCqFI+jE+Ly1BW1CsHmWed4IzfwRWGFQWIHTLCDr6qx0&#10;rEXvWmWjweAka8GV1gEX3uPtVSek0+S/qgQPt1XlRSCqoJhbSKdL5yqe2fSC5bVjtpG8T4P9Qxaa&#10;SYNBD66uWGBk7eQfrrTkDjxU4YiDzqCqJBepBqxmOPhUzV3DrEi1IDjeHmDy/88tv9ksHZEl9o4S&#10;wzS2aIkJBnh8eQ45eWLw6F6e69g84qCWZBgha63P0fLOLl3PeSRj/dvK6fjHysg2wbw7wCy2gXC8&#10;PB6cnJ1PJpRwlJ2cT45Hk+g0e7O2zofvAjSJREEdrE35E3uZIGabax86/b1ejOhByXIhlUrMzs+V&#10;IxuGbcdpKaGlRDEf8LKgi/T1IT+YKUNaRGJ0OsBZ4QznsVIsIKktIuRNTQlTNQ46Dy7l8sHau3p1&#10;iDoen47m406pYaXocpkM8NtH7tRT4R/8xKqumG86kySKJizXMuCyKKkLehYd7T0pE6UijXuPTexQ&#10;15NIhe1qm5p8HB3FmxWUO2y8g24jvOULiWGvEaMlc7gCCACudbjFo1KAqEBPUdKAe/rbfdTHyUQp&#10;JS2uFCL2e82cQOh/GJzZ8+F4HHcwMePJ6QgZ916yei8xaz0HbB/OJWaXyKgf1J6sHOgH3P5ZjIoi&#10;ZjjG7nrTM/PQrTq+H1zMZkkN986ycG3uLI/OI3IR8PvtA3O2H7iAo3oD+/Vj+aeR63SjpYHZOkAl&#10;0zy+4Yo9jQzubOpu/77ER+E9n7TeXsHpKwAAAP//AwBQSwMEFAAGAAgAAAAhADremhPeAAAACQEA&#10;AA8AAABkcnMvZG93bnJldi54bWxMj8tOwzAQRfdI/IM1SOyo0yZFkMapUBF0xaIPsXbjaRw1HofY&#10;ScPfM6xgObpH954p1pNrxYh9aDwpmM8SEEiVNw3VCo6Ht4cnECFqMrr1hAq+McC6vL0pdG78lXY4&#10;7mMtuIRCrhXYGLtcylBZdDrMfIfE2dn3Tkc++1qaXl+53LVykSSP0umGeMHqDjcWq8t+cDzyQdXw&#10;daZ3edh+bsb6mMZXu1Xq/m56WYGIOMU/GH71WR1Kdjr5gUwQrYLsec6kgjRbguB8mS4yECcGsywB&#10;WRby/wflDwAAAP//AwBQSwECLQAUAAYACAAAACEAtoM4kv4AAADhAQAAEwAAAAAAAAAAAAAAAAAA&#10;AAAAW0NvbnRlbnRfVHlwZXNdLnhtbFBLAQItABQABgAIAAAAIQA4/SH/1gAAAJQBAAALAAAAAAAA&#10;AAAAAAAAAC8BAABfcmVscy8ucmVsc1BLAQItABQABgAIAAAAIQCkSP15rAIAAE0FAAAOAAAAAAAA&#10;AAAAAAAAAC4CAABkcnMvZTJvRG9jLnhtbFBLAQItABQABgAIAAAAIQA63poT3gAAAAkBAAAPAAAA&#10;AAAAAAAAAAAAAAYFAABkcnMvZG93bnJldi54bWxQSwUGAAAAAAQABADzAAAAEQYAAAAA&#10;" fillcolor="window" strokecolor="#2f528f" strokeweight="1pt">
                <v:stroke joinstyle="miter"/>
                <v:textbox>
                  <w:txbxContent>
                    <w:p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A1. Liczba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dzieci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grupie</w:t>
                      </w:r>
                    </w:p>
                    <w:p w:rsidR="00D33F30" w:rsidRPr="00B11FB5" w:rsidRDefault="00B64D0E" w:rsidP="00361EB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D33F30" w:rsidRPr="00B11FB5">
                        <w:rPr>
                          <w:color w:val="000000" w:themeColor="text1"/>
                        </w:rPr>
                        <w:t xml:space="preserve"> grupie może przebywać </w:t>
                      </w:r>
                      <w:r w:rsidR="00D33F30" w:rsidRPr="00B11FB5">
                        <w:rPr>
                          <w:b/>
                          <w:bCs/>
                          <w:color w:val="000000" w:themeColor="text1"/>
                        </w:rPr>
                        <w:t xml:space="preserve">do </w:t>
                      </w:r>
                      <w:r w:rsidR="00691EF2">
                        <w:rPr>
                          <w:b/>
                          <w:bCs/>
                          <w:color w:val="000000" w:themeColor="text1"/>
                        </w:rPr>
                        <w:t>25</w:t>
                      </w:r>
                      <w:r w:rsidR="00D33F30" w:rsidRPr="00B11FB5">
                        <w:rPr>
                          <w:b/>
                          <w:bCs/>
                          <w:color w:val="000000" w:themeColor="text1"/>
                        </w:rPr>
                        <w:t xml:space="preserve"> dzieci</w:t>
                      </w:r>
                      <w:r w:rsidR="00D33F30" w:rsidRPr="00B11FB5">
                        <w:rPr>
                          <w:color w:val="000000" w:themeColor="text1"/>
                        </w:rPr>
                        <w:t xml:space="preserve">. </w:t>
                      </w:r>
                      <w:r w:rsidR="00C74992">
                        <w:rPr>
                          <w:color w:val="000000" w:themeColor="text1"/>
                        </w:rPr>
                        <w:t xml:space="preserve">               </w:t>
                      </w:r>
                    </w:p>
                    <w:p w:rsidR="00D33F30" w:rsidRPr="00C11890" w:rsidRDefault="00D33F30" w:rsidP="00C11890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EBB38" w14:textId="77777777" w:rsidR="00C14245" w:rsidRDefault="00C14245" w:rsidP="00C14245">
      <w:pPr>
        <w:jc w:val="center"/>
      </w:pPr>
    </w:p>
    <w:p w14:paraId="5A311C8C" w14:textId="77777777" w:rsidR="00C14245" w:rsidRPr="00E148C9" w:rsidRDefault="00C14245" w:rsidP="00C14245">
      <w:pPr>
        <w:jc w:val="center"/>
      </w:pPr>
    </w:p>
    <w:p w14:paraId="29211275" w14:textId="77777777" w:rsidR="00C14245" w:rsidRDefault="00C14245" w:rsidP="00C14245">
      <w:pPr>
        <w:jc w:val="center"/>
        <w:rPr>
          <w:noProof/>
        </w:rPr>
      </w:pPr>
    </w:p>
    <w:p w14:paraId="74CDE60C" w14:textId="77777777" w:rsidR="00C14245" w:rsidRDefault="00C14245" w:rsidP="00C14245">
      <w:pPr>
        <w:jc w:val="center"/>
      </w:pPr>
    </w:p>
    <w:p w14:paraId="19FF4882" w14:textId="77777777" w:rsidR="00C14245" w:rsidRDefault="00C14245" w:rsidP="00C14245"/>
    <w:p w14:paraId="718D574D" w14:textId="77777777" w:rsidR="00C14245" w:rsidRDefault="00C14245" w:rsidP="00A176BC">
      <w:pPr>
        <w:jc w:val="center"/>
      </w:pPr>
    </w:p>
    <w:p w14:paraId="565B0807" w14:textId="77777777" w:rsidR="00C14245" w:rsidRPr="00B43FE0" w:rsidRDefault="00A8342F" w:rsidP="00A8342F">
      <w:pPr>
        <w:tabs>
          <w:tab w:val="center" w:pos="4536"/>
        </w:tabs>
      </w:pPr>
      <w:r>
        <w:tab/>
      </w:r>
    </w:p>
    <w:p w14:paraId="7D4FD379" w14:textId="77777777" w:rsidR="00C14245" w:rsidRPr="00B43FE0" w:rsidRDefault="00C14245" w:rsidP="00C14245">
      <w:pPr>
        <w:jc w:val="center"/>
      </w:pPr>
    </w:p>
    <w:p w14:paraId="7A70CE7A" w14:textId="77777777" w:rsidR="00C14245" w:rsidRDefault="00C14245" w:rsidP="00C14245">
      <w:pPr>
        <w:jc w:val="center"/>
      </w:pPr>
    </w:p>
    <w:p w14:paraId="54AE1288" w14:textId="77777777" w:rsidR="00B64D0E" w:rsidRDefault="00B64D0E" w:rsidP="00C14245">
      <w:pPr>
        <w:jc w:val="center"/>
      </w:pPr>
    </w:p>
    <w:p w14:paraId="3509E11F" w14:textId="77777777" w:rsidR="00B64D0E" w:rsidRDefault="00B64D0E" w:rsidP="00C14245">
      <w:pPr>
        <w:jc w:val="center"/>
      </w:pPr>
    </w:p>
    <w:p w14:paraId="570E2373" w14:textId="77777777" w:rsidR="00B64D0E" w:rsidRDefault="00B64D0E" w:rsidP="00C14245">
      <w:pPr>
        <w:jc w:val="center"/>
      </w:pPr>
    </w:p>
    <w:p w14:paraId="5472CDAA" w14:textId="77777777" w:rsidR="00B64D0E" w:rsidRDefault="00B64D0E" w:rsidP="00C14245">
      <w:pPr>
        <w:jc w:val="center"/>
      </w:pPr>
    </w:p>
    <w:p w14:paraId="5348D942" w14:textId="77777777" w:rsidR="00B64D0E" w:rsidRDefault="00B64D0E" w:rsidP="00C14245">
      <w:pPr>
        <w:jc w:val="center"/>
      </w:pPr>
    </w:p>
    <w:p w14:paraId="2CC3A566" w14:textId="77777777" w:rsidR="00B64D0E" w:rsidRDefault="00B64D0E" w:rsidP="00C14245">
      <w:pPr>
        <w:jc w:val="center"/>
      </w:pPr>
    </w:p>
    <w:p w14:paraId="68AD0D86" w14:textId="77777777" w:rsidR="00B64D0E" w:rsidRDefault="00B64D0E" w:rsidP="00C14245">
      <w:pPr>
        <w:jc w:val="center"/>
      </w:pPr>
    </w:p>
    <w:p w14:paraId="51ECB4DB" w14:textId="77777777" w:rsidR="00B64D0E" w:rsidRDefault="00B64D0E" w:rsidP="00C14245">
      <w:pPr>
        <w:jc w:val="center"/>
      </w:pPr>
    </w:p>
    <w:p w14:paraId="00E313F9" w14:textId="77777777" w:rsidR="00B64D0E" w:rsidRDefault="00B64D0E" w:rsidP="00C14245">
      <w:pPr>
        <w:jc w:val="center"/>
      </w:pPr>
    </w:p>
    <w:p w14:paraId="2281E5D7" w14:textId="77777777" w:rsidR="00B64D0E" w:rsidRPr="00B43FE0" w:rsidRDefault="00B64D0E" w:rsidP="00C14245">
      <w:pPr>
        <w:jc w:val="center"/>
      </w:pPr>
    </w:p>
    <w:p w14:paraId="6C5B2D4A" w14:textId="77777777" w:rsidR="00C14245" w:rsidRPr="00B43FE0" w:rsidRDefault="00B64D0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C21812" wp14:editId="4C225CBB">
                <wp:simplePos x="0" y="0"/>
                <wp:positionH relativeFrom="page">
                  <wp:posOffset>1495425</wp:posOffset>
                </wp:positionH>
                <wp:positionV relativeFrom="paragraph">
                  <wp:posOffset>29210</wp:posOffset>
                </wp:positionV>
                <wp:extent cx="8067675" cy="394854"/>
                <wp:effectExtent l="0" t="0" r="2857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6C6A5" w14:textId="77777777"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Przestrzeń i dodatkowe wyposażenie przedszkola</w:t>
                            </w:r>
                          </w:p>
                          <w:p w14:paraId="34CFADB0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E471B9F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8FB5EB5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E6D053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6E096A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6BF9B4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0575232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0F91FE7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049D5A9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B9667DF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41BA7AF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FCBDF7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7DD3" id="Schemat blokowy: proces alternatywny 4" o:spid="_x0000_s1030" type="#_x0000_t176" style="position:absolute;margin-left:117.75pt;margin-top:2.3pt;width:635.2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1towIAAFQFAAAOAAAAZHJzL2Uyb0RvYy54bWysVFtv2jAUfp+0/2D5fU1gobRRQ4VSMU2q&#10;WiQ69fngOCSab7MNCfv1O3ZCS9s9TePB+OTcv+8c39z2UpADt67VqqCTi5QSrpiuWrUr6I+n1Zcr&#10;SpwHVYHQihf0yB29XXz+dNOZnE91o0XFLcEgyuWdKWjjvcmTxLGGS3AX2nCFylpbCR5Fu0sqCx1G&#10;lyKZpull0mlbGasZdw6/3g1Kuojx65oz/1jXjnsiCoq1+XjaeG7DmSxuIN9ZME3LxjLgH6qQ0CpM&#10;+hLqDjyQvW0/hJIts9rp2l8wLRNd1y3jsQfsZpK+62bTgOGxFwTHmReY3P8Lyx4Oa0vaqqAZJQok&#10;UrSJ2HuyFfqn7o45GeAlIDy3CvyxU0eSBeQ643IMsDFrO0oOrwGGvrYy/GODpI9oH1/Q5r0nDD9e&#10;pZfzy/mMEoa6r9fZ1SwGTV69jXX+G9cSK3DIXC10VzZg/XKshK8H4iPycLh3HstA/5NfqMBp0Var&#10;Vogo2N22FJYcAMdhhb+yDH2gyxszoUiHwzydpzgyDHAsawEer9IgUE7tKIKxw3ln3sbcb7zdeZIs&#10;m0/LbDBqoOJD6lmKv1PmwfxjFaGLO3DN4BJTBBfIZYtEENHKgOFZJKGClsepH7EIDA2chJvvt/3I&#10;9cjXVldH5N/qYTGcYasW096D82uwuAkIAG63f8QjwF9QPd4oabT9/bfvwR4HFLWUdLhZiNivPVhO&#10;ifiucHSvJ1kWVjEK2Ww+RcGea7bnGrWXpUa2JviOGBavwd6L07W2Wj7jI7AMWVEFimHugZtRKP2w&#10;8fiMML5cRjNcPwP+Xm0MC8EDcgHwp/4ZrBkHzuOoPujTFkL+bsQG2+Cp9HLvdd3G+QtID7gip0HA&#10;1Y3sjs9MeBvO5Wj1+hgu/gAAAP//AwBQSwMEFAAGAAgAAAAhABdS/kfdAAAACQEAAA8AAABkcnMv&#10;ZG93bnJldi54bWxMj8FOwzAQRO9I/IO1SFwQdSjEqkKcClWqgBsEpF7deIkj4rUVu234e7YnOOxh&#10;NKPZN/V69qM44pSGQBruFgUIpC7YgXoNnx/b2xWIlA1ZMwZCDT+YYN1cXtSmsuFE73hscy+4hFJl&#10;NLicYyVl6hx6kxYhIrH3FSZvMsupl3YyJy73o1wWhZLeDMQfnIm4cdh9twev4Y1ckltUu/Z5d/O6&#10;iS98bdT6+mp+egSRcc5/YTjjMzo0zLQPB7JJjBqW92XJUQ0PCsTZLwvF4/YalFqBbGr5f0HzCwAA&#10;//8DAFBLAQItABQABgAIAAAAIQC2gziS/gAAAOEBAAATAAAAAAAAAAAAAAAAAAAAAABbQ29udGVu&#10;dF9UeXBlc10ueG1sUEsBAi0AFAAGAAgAAAAhADj9If/WAAAAlAEAAAsAAAAAAAAAAAAAAAAALwEA&#10;AF9yZWxzLy5yZWxzUEsBAi0AFAAGAAgAAAAhAL793W2jAgAAVAUAAA4AAAAAAAAAAAAAAAAALgIA&#10;AGRycy9lMm9Eb2MueG1sUEsBAi0AFAAGAAgAAAAhABdS/kfdAAAACQEAAA8AAAAAAAAAAAAAAAAA&#10;/QQAAGRycy9kb3ducmV2LnhtbFBLBQYAAAAABAAEAPMAAAAH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Przestrzeń i dodatkowe wyposażenie przedszkola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E56077" w14:textId="77777777" w:rsidR="00C14245" w:rsidRPr="00B43FE0" w:rsidRDefault="00B64D0E" w:rsidP="008158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5344" wp14:editId="54232FAB">
                <wp:simplePos x="0" y="0"/>
                <wp:positionH relativeFrom="margin">
                  <wp:posOffset>281305</wp:posOffset>
                </wp:positionH>
                <wp:positionV relativeFrom="paragraph">
                  <wp:posOffset>264795</wp:posOffset>
                </wp:positionV>
                <wp:extent cx="3381375" cy="4564380"/>
                <wp:effectExtent l="0" t="0" r="28575" b="2667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564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9D4C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Organizacja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przestrzeni ogólnej</w:t>
                            </w:r>
                          </w:p>
                          <w:p w14:paraId="0473E275" w14:textId="77777777" w:rsidR="00D33F30" w:rsidRPr="00976D02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C35D05" w14:textId="77777777" w:rsidR="00D33F30" w:rsidRP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K</w:t>
                            </w:r>
                            <w:r w:rsidR="00691EF2"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ażda grupa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 dzieci ma wyznaczoną </w:t>
                            </w:r>
                            <w:r w:rsidR="00691EF2"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stałą salę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 xml:space="preserve">i powinna </w:t>
                            </w:r>
                            <w:r w:rsidR="00544395">
                              <w:rPr>
                                <w:rFonts w:cstheme="minorHAnsi"/>
                              </w:rPr>
                              <w:t xml:space="preserve">w miarę możliwości </w:t>
                            </w:r>
                            <w:r>
                              <w:rPr>
                                <w:rFonts w:cstheme="minorHAnsi"/>
                              </w:rPr>
                              <w:t>przebywać w tej s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>ali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DD483B4" w14:textId="77777777" w:rsidR="00D33F30" w:rsidRDefault="00B64D0E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 przedszkolu oprócz </w:t>
                            </w:r>
                            <w:proofErr w:type="spellStart"/>
                            <w:r w:rsidR="00691EF2" w:rsidRPr="00E909BA">
                              <w:rPr>
                                <w:rFonts w:cstheme="minorHAnsi"/>
                              </w:rPr>
                              <w:t>sal</w:t>
                            </w:r>
                            <w:proofErr w:type="spellEnd"/>
                            <w:r w:rsidR="00691EF2"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91EF2">
                              <w:rPr>
                                <w:rFonts w:cstheme="minorHAnsi"/>
                              </w:rPr>
                              <w:t>do zajęć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 dla poszczególnych grup dyrektor wydziela: </w:t>
                            </w:r>
                          </w:p>
                          <w:p w14:paraId="7CCD3FAB" w14:textId="77777777" w:rsidR="00B64D0E" w:rsidRPr="009142EF" w:rsidRDefault="00B64D0E" w:rsidP="00B64D0E">
                            <w:pPr>
                              <w:pStyle w:val="Akapitzlist"/>
                              <w:spacing w:after="60" w:line="240" w:lineRule="auto"/>
                              <w:ind w:left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910748F" w14:textId="77777777" w:rsidR="00D33F30" w:rsidRPr="00E909BA" w:rsidRDefault="00B64D0E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</w:t>
                            </w:r>
                            <w:r w:rsidR="00691EF2" w:rsidRPr="00691EF2">
                              <w:rPr>
                                <w:rFonts w:cstheme="minorHAnsi"/>
                                <w:b/>
                              </w:rPr>
                              <w:t>rzestrzeń wspólną</w:t>
                            </w:r>
                            <w:r w:rsidR="00691EF2" w:rsidRPr="00691EF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-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 czyli pomieszczenie przy wejściu do przedszko</w:t>
                            </w:r>
                            <w:r w:rsidR="00691EF2">
                              <w:rPr>
                                <w:rFonts w:cstheme="minorHAnsi"/>
                              </w:rPr>
                              <w:t xml:space="preserve">la 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w celu zapewnienia bezpieczeństwa dzieciom i pracownikom przedszkola w przypadku </w:t>
                            </w:r>
                            <w:r w:rsidR="009142EF">
                              <w:rPr>
                                <w:rFonts w:cstheme="minorHAnsi"/>
                              </w:rPr>
                              <w:t>pojawienia się osoby zakażonej C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>ovid</w:t>
                            </w:r>
                            <w:r w:rsidR="00691EF2">
                              <w:rPr>
                                <w:rFonts w:cstheme="minorHAnsi"/>
                              </w:rPr>
                              <w:t>-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19, która weszła na teren placówki z zewnątrz. </w:t>
                            </w:r>
                            <w:r w:rsidR="009142EF">
                              <w:rPr>
                                <w:rFonts w:cstheme="minorHAnsi"/>
                                <w:color w:val="000000" w:themeColor="text1"/>
                              </w:rPr>
                              <w:t>W</w:t>
                            </w:r>
                            <w:r w:rsidR="00691EF2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widocznym miejscu zost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aje umieszczony wyraźny napis: </w:t>
                            </w:r>
                            <w:r w:rsidRPr="00B64D0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„D</w:t>
                            </w:r>
                            <w:r w:rsidR="00691EF2" w:rsidRPr="00B64D0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zieci z objawami zakażenia górnych dróg oddech</w:t>
                            </w:r>
                            <w:r w:rsidR="009142E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owych i temperaturą powyżej 37°C</w:t>
                            </w:r>
                            <w:r w:rsidR="00691EF2" w:rsidRPr="00B64D0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nie są przyjmowane do przedszkola”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691EF2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7549274" w14:textId="77777777" w:rsidR="00D33F30" w:rsidRPr="007D6C7D" w:rsidRDefault="00B64D0E" w:rsidP="00691EF2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I</w:t>
                            </w:r>
                            <w:r w:rsidR="00770608">
                              <w:rPr>
                                <w:rFonts w:cstheme="minorHAnsi"/>
                                <w:b/>
                                <w:bCs/>
                              </w:rPr>
                              <w:t>zolatorium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 –</w:t>
                            </w:r>
                            <w:r w:rsidR="009142E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>odrębne</w:t>
                            </w:r>
                            <w:r w:rsidR="00770608">
                              <w:rPr>
                                <w:rFonts w:cstheme="minorHAnsi"/>
                              </w:rPr>
                              <w:t>, oznaczone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 pomieszczenie</w:t>
                            </w:r>
                            <w:r w:rsidR="009142EF">
                              <w:rPr>
                                <w:rFonts w:cstheme="minorHAnsi"/>
                              </w:rPr>
                              <w:t xml:space="preserve"> do którego kierowane </w:t>
                            </w:r>
                            <w:r w:rsidR="00544395">
                              <w:rPr>
                                <w:rFonts w:cstheme="minorHAnsi"/>
                              </w:rPr>
                              <w:t>są dzieci z podejrzeniem choroby</w:t>
                            </w:r>
                            <w:r w:rsidR="009142EF">
                              <w:rPr>
                                <w:rFonts w:cstheme="minorHAnsi"/>
                              </w:rPr>
                              <w:t xml:space="preserve"> lub kierowane przez sanepid na kwarantannę. Dzie</w:t>
                            </w:r>
                            <w:r w:rsidR="00544395">
                              <w:rPr>
                                <w:rFonts w:cstheme="minorHAnsi"/>
                              </w:rPr>
                              <w:t>ci czekają w izolatorium na odbiór przez rodziców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="00691EF2"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283335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3E54C00F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5458CF2C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6E10AF0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116F2BD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386AFED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BBEA709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5C1B01EC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325AC1B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7483478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8119CF6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6BF5A2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5F1E99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C9A85CB" w14:textId="77777777"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0B8AF8" w14:textId="77777777"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9653" id="Prostokąt: zaokrąglone rogi 20" o:spid="_x0000_s1031" style="position:absolute;left:0;text-align:left;margin-left:22.15pt;margin-top:20.85pt;width:266.25pt;height:35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+OvwIAAH4FAAAOAAAAZHJzL2Uyb0RvYy54bWysVEtPGzEQvlfqf7B8L5vHhqQRGxQFUVWi&#10;EBUqzo7Xu2the1zbecCdf8YP69i7CQF6qnrZ9Tw8M/7mmzk732lFNsJ5Caag/ZMeJcJwKKWpC/rr&#10;7vLLhBIfmCmZAiMK+ig8PZ99/nS2tVMxgAZUKRzBIMZPt7agTQh2mmWeN0IzfwJWGDRW4DQLKLo6&#10;Kx3bYnStskGvd5ptwZXWARfeo/aiNdJZil9VgoebqvIiEFVQrC2kr0vfVfxmszM2rR2zjeRdGewf&#10;qtBMGkx6CHXBAiNrJz+E0pI78FCFEw46g6qSXKQ34Gv6vXevuW2YFektCI63B5j8/wvLrzdLR2RZ&#10;0AHCY5jGHi2xwgAPL89hSp4YPLiX5zp2jzioJUE/BG1r/RTv3tql6ySPx4jArnI6/vFtZJeAfjwA&#10;LXaBcFQOh5P+cDyihKMtH53mw0mKmr1et86HbwI0iYeCOlib8ie2M6HMNlc+YF703/vFlB6ULC+l&#10;UkmIFBIL5ciGYfMZ58KE03RdrfUPKFs9kqjX0QDVSJZWPdmrMUUiY4yUEr5JogzZIu0HY4xBOEMC&#10;V4oFPGqLkHpTU8JUjZPBg0up39z2rl4dCszz8WCRt04NK0Vbx+i4jtb9YxURgwvmm/ZKStESW8uA&#10;06WkLmh60B5kZSJCIs1Hh2RsaNvCeAq71S6xYrRv9grKR2SKg3aEvOWXEtNeMR+WzOHMIAC4B8IN&#10;fioFiAp0J0oacE9/00d/pDJaKdniDCJiv9fMCUrUd4Mk/9rP8zi0SchH40hRd2xZHVvMWi8AO93H&#10;jWN5Okb/oPbHyoG+x3Uxj1nRxAzH3G1vOmER2t2AC4eL+Ty54aBaFq7MreUxeEQuAn63u2fOdvQM&#10;yOxr2M8rm74jaOsbbxqYrwNUMrE3It3iij2NAg556m63kOIWOZaT1+vanP0BAAD//wMAUEsDBBQA&#10;BgAIAAAAIQAZ2mQa4AAAAAkBAAAPAAAAZHJzL2Rvd25yZXYueG1sTI9BS8NAEIXvgv9hGcGb3bS2&#10;icZsShE8iIi0itDbNDsmwexsyG6b6K93POlpeLzHm+8V68l16kRDaD0bmM8SUMSVty3XBt5eH65u&#10;QIWIbLHzTAa+KMC6PD8rMLd+5C2ddrFWUsIhRwNNjH2udagachhmvicW78MPDqPIodZ2wFHKXacX&#10;SZJqhy3LhwZ7um+o+twdnYGRbxdxy4/P30/93kcXNu8v+9GYy4tpcwcq0hT/wvCLL+hQCtPBH9kG&#10;1RlYLq8lKXeegRJ/laUy5WAgS5MV6LLQ/xeUPwAAAP//AwBQSwECLQAUAAYACAAAACEAtoM4kv4A&#10;AADhAQAAEwAAAAAAAAAAAAAAAAAAAAAAW0NvbnRlbnRfVHlwZXNdLnhtbFBLAQItABQABgAIAAAA&#10;IQA4/SH/1gAAAJQBAAALAAAAAAAAAAAAAAAAAC8BAABfcmVscy8ucmVsc1BLAQItABQABgAIAAAA&#10;IQBlfs+OvwIAAH4FAAAOAAAAAAAAAAAAAAAAAC4CAABkcnMvZTJvRG9jLnhtbFBLAQItABQABgAI&#10;AAAAIQAZ2mQa4AAAAAkBAAAPAAAAAAAAAAAAAAAAABkFAABkcnMvZG93bnJldi54bWxQSwUGAAAA&#10;AAQABADzAAAAJgYAAAAA&#10;" fillcolor="#e2efd9 [665]" strokecolor="#2f528f" strokeweight="1pt">
                <v:stroke joinstyle="miter"/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Organizacja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przestrzeni ogólnej</w:t>
                      </w:r>
                    </w:p>
                    <w:p w:rsidR="00D33F30" w:rsidRPr="00976D02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Pr="00691EF2" w:rsidRDefault="00B64D0E" w:rsidP="00691EF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K</w:t>
                      </w:r>
                      <w:r w:rsidR="00691EF2" w:rsidRPr="00E909BA">
                        <w:rPr>
                          <w:rFonts w:cstheme="minorHAnsi"/>
                          <w:b/>
                          <w:bCs/>
                        </w:rPr>
                        <w:t>ażda grupa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 dzieci ma wyznaczoną </w:t>
                      </w:r>
                      <w:r w:rsidR="00691EF2" w:rsidRPr="00E909BA">
                        <w:rPr>
                          <w:rFonts w:cstheme="minorHAnsi"/>
                          <w:b/>
                          <w:bCs/>
                        </w:rPr>
                        <w:t>stałą salę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br/>
                        <w:t xml:space="preserve">i powinna </w:t>
                      </w:r>
                      <w:r w:rsidR="00544395">
                        <w:rPr>
                          <w:rFonts w:cstheme="minorHAnsi"/>
                        </w:rPr>
                        <w:t xml:space="preserve">w miarę możliwości </w:t>
                      </w:r>
                      <w:r>
                        <w:rPr>
                          <w:rFonts w:cstheme="minorHAnsi"/>
                        </w:rPr>
                        <w:t>przebywać w tej s</w:t>
                      </w:r>
                      <w:r w:rsidR="00691EF2" w:rsidRPr="00E909BA">
                        <w:rPr>
                          <w:rFonts w:cstheme="minorHAnsi"/>
                        </w:rPr>
                        <w:t>ali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D33F30" w:rsidRDefault="00B64D0E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 przedszkolu oprócz </w:t>
                      </w:r>
                      <w:proofErr w:type="spellStart"/>
                      <w:r w:rsidR="00691EF2" w:rsidRPr="00E909BA">
                        <w:rPr>
                          <w:rFonts w:cstheme="minorHAnsi"/>
                        </w:rPr>
                        <w:t>sal</w:t>
                      </w:r>
                      <w:proofErr w:type="spellEnd"/>
                      <w:r w:rsidR="00691EF2" w:rsidRPr="00E909BA">
                        <w:rPr>
                          <w:rFonts w:cstheme="minorHAnsi"/>
                        </w:rPr>
                        <w:t xml:space="preserve"> </w:t>
                      </w:r>
                      <w:r w:rsidR="00691EF2">
                        <w:rPr>
                          <w:rFonts w:cstheme="minorHAnsi"/>
                        </w:rPr>
                        <w:t>do zajęć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 dla poszczególnych grup dyrektor wydziela: </w:t>
                      </w:r>
                    </w:p>
                    <w:p w:rsidR="00B64D0E" w:rsidRPr="009142EF" w:rsidRDefault="00B64D0E" w:rsidP="00B64D0E">
                      <w:pPr>
                        <w:pStyle w:val="Akapitzlist"/>
                        <w:spacing w:after="60" w:line="240" w:lineRule="auto"/>
                        <w:ind w:left="142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D33F30" w:rsidRPr="00E909BA" w:rsidRDefault="00B64D0E" w:rsidP="00C5105D">
                      <w:pPr>
                        <w:spacing w:after="6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</w:t>
                      </w:r>
                      <w:r w:rsidR="00691EF2" w:rsidRPr="00691EF2">
                        <w:rPr>
                          <w:rFonts w:cstheme="minorHAnsi"/>
                          <w:b/>
                        </w:rPr>
                        <w:t>rzestrzeń wspólną</w:t>
                      </w:r>
                      <w:r w:rsidR="00691EF2" w:rsidRPr="00691EF2">
                        <w:rPr>
                          <w:rFonts w:cstheme="minorHAnsi"/>
                          <w:b/>
                          <w:bCs/>
                        </w:rPr>
                        <w:t xml:space="preserve"> -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 czyli pomieszczenie przy wejściu do przedszko</w:t>
                      </w:r>
                      <w:r w:rsidR="00691EF2">
                        <w:rPr>
                          <w:rFonts w:cstheme="minorHAnsi"/>
                        </w:rPr>
                        <w:t xml:space="preserve">la 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w celu zapewnienia bezpieczeństwa dzieciom i pracownikom przedszkola w przypadku </w:t>
                      </w:r>
                      <w:r w:rsidR="009142EF">
                        <w:rPr>
                          <w:rFonts w:cstheme="minorHAnsi"/>
                        </w:rPr>
                        <w:t>pojawienia się osoby zakażonej C</w:t>
                      </w:r>
                      <w:r w:rsidR="00691EF2" w:rsidRPr="00E909BA">
                        <w:rPr>
                          <w:rFonts w:cstheme="minorHAnsi"/>
                        </w:rPr>
                        <w:t>ovid</w:t>
                      </w:r>
                      <w:r w:rsidR="00691EF2">
                        <w:rPr>
                          <w:rFonts w:cstheme="minorHAnsi"/>
                        </w:rPr>
                        <w:t>-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19, która weszła na teren placówki z zewnątrz. </w:t>
                      </w:r>
                      <w:r w:rsidR="009142EF">
                        <w:rPr>
                          <w:rFonts w:cstheme="minorHAnsi"/>
                          <w:color w:val="000000" w:themeColor="text1"/>
                        </w:rPr>
                        <w:t>W</w:t>
                      </w:r>
                      <w:r w:rsidR="00691EF2" w:rsidRPr="00E909BA">
                        <w:rPr>
                          <w:rFonts w:cstheme="minorHAnsi"/>
                          <w:color w:val="000000" w:themeColor="text1"/>
                        </w:rPr>
                        <w:t xml:space="preserve"> widocznym miejscu zost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aje umieszczony wyraźny napis: </w:t>
                      </w:r>
                      <w:r w:rsidRPr="00B64D0E">
                        <w:rPr>
                          <w:rFonts w:cstheme="minorHAnsi"/>
                          <w:b/>
                          <w:color w:val="000000" w:themeColor="text1"/>
                        </w:rPr>
                        <w:t>„D</w:t>
                      </w:r>
                      <w:r w:rsidR="00691EF2" w:rsidRPr="00B64D0E">
                        <w:rPr>
                          <w:rFonts w:cstheme="minorHAnsi"/>
                          <w:b/>
                          <w:color w:val="000000" w:themeColor="text1"/>
                        </w:rPr>
                        <w:t>zieci z objawami zakażenia górnych dróg oddech</w:t>
                      </w:r>
                      <w:r w:rsidR="009142EF">
                        <w:rPr>
                          <w:rFonts w:cstheme="minorHAnsi"/>
                          <w:b/>
                          <w:color w:val="000000" w:themeColor="text1"/>
                        </w:rPr>
                        <w:t>owych i temperaturą powyżej 37°C</w:t>
                      </w:r>
                      <w:r w:rsidR="00691EF2" w:rsidRPr="00B64D0E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nie są przyjmowane do przedszkola”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691EF2" w:rsidRPr="00E909B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D33F30" w:rsidRPr="007D6C7D" w:rsidRDefault="00B64D0E" w:rsidP="00691EF2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I</w:t>
                      </w:r>
                      <w:r w:rsidR="00770608">
                        <w:rPr>
                          <w:rFonts w:cstheme="minorHAnsi"/>
                          <w:b/>
                          <w:bCs/>
                        </w:rPr>
                        <w:t>zolatorium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 –</w:t>
                      </w:r>
                      <w:r w:rsidR="009142EF">
                        <w:rPr>
                          <w:rFonts w:cstheme="minorHAnsi"/>
                        </w:rPr>
                        <w:t xml:space="preserve"> </w:t>
                      </w:r>
                      <w:r w:rsidR="00691EF2" w:rsidRPr="00E909BA">
                        <w:rPr>
                          <w:rFonts w:cstheme="minorHAnsi"/>
                        </w:rPr>
                        <w:t>odrębne</w:t>
                      </w:r>
                      <w:r w:rsidR="00770608">
                        <w:rPr>
                          <w:rFonts w:cstheme="minorHAnsi"/>
                        </w:rPr>
                        <w:t>, oznaczone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 pomieszczenie</w:t>
                      </w:r>
                      <w:r w:rsidR="009142EF">
                        <w:rPr>
                          <w:rFonts w:cstheme="minorHAnsi"/>
                        </w:rPr>
                        <w:t xml:space="preserve"> do którego kierowane </w:t>
                      </w:r>
                      <w:r w:rsidR="00544395">
                        <w:rPr>
                          <w:rFonts w:cstheme="minorHAnsi"/>
                        </w:rPr>
                        <w:t>są dzieci z podejrzeniem choroby</w:t>
                      </w:r>
                      <w:r w:rsidR="009142EF">
                        <w:rPr>
                          <w:rFonts w:cstheme="minorHAnsi"/>
                        </w:rPr>
                        <w:t xml:space="preserve"> lub kierowane przez sanepid na kwarantannę. Dzie</w:t>
                      </w:r>
                      <w:r w:rsidR="00544395">
                        <w:rPr>
                          <w:rFonts w:cstheme="minorHAnsi"/>
                        </w:rPr>
                        <w:t>ci czekają w izolatorium na odbiór przez rodziców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="00691EF2" w:rsidRPr="00E909BA">
                        <w:rPr>
                          <w:rFonts w:cstheme="minorHAnsi"/>
                        </w:rPr>
                        <w:t xml:space="preserve"> </w:t>
                      </w: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B278BD" w14:textId="77777777" w:rsidR="00C14245" w:rsidRPr="00B43FE0" w:rsidRDefault="00B64D0E" w:rsidP="00D740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89666" wp14:editId="49DEBABE">
                <wp:simplePos x="0" y="0"/>
                <wp:positionH relativeFrom="margin">
                  <wp:posOffset>7306945</wp:posOffset>
                </wp:positionH>
                <wp:positionV relativeFrom="paragraph">
                  <wp:posOffset>33020</wp:posOffset>
                </wp:positionV>
                <wp:extent cx="2352675" cy="3497580"/>
                <wp:effectExtent l="0" t="0" r="2857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975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2699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przestrzeni </w:t>
                            </w:r>
                            <w:r w:rsidR="00B64D0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sali dla grupy</w:t>
                            </w:r>
                          </w:p>
                          <w:p w14:paraId="6579CD19" w14:textId="77777777" w:rsidR="00D33F30" w:rsidRPr="00E03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3"/>
                          <w:p w14:paraId="0CBE32F8" w14:textId="77777777" w:rsidR="00D33F30" w:rsidRP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691EF2" w:rsidRPr="00E0304C">
                              <w:rPr>
                                <w:color w:val="000000" w:themeColor="text1"/>
                              </w:rPr>
                              <w:t xml:space="preserve"> sali, w której przebywa grupa, należy usunąć przedmioty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 w:rsidRPr="00E0304C">
                              <w:rPr>
                                <w:color w:val="000000" w:themeColor="text1"/>
                              </w:rPr>
                              <w:t xml:space="preserve">i sprzęty, których nie można skutecznie </w:t>
                            </w:r>
                            <w:r w:rsidR="00770608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691EF2" w:rsidRPr="00E0304C">
                              <w:rPr>
                                <w:color w:val="000000" w:themeColor="text1"/>
                              </w:rPr>
                              <w:t>dezynfekować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7B6035F" w14:textId="77777777" w:rsid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691EF2" w:rsidRPr="00E0304C">
                              <w:rPr>
                                <w:color w:val="000000" w:themeColor="text1"/>
                              </w:rPr>
                              <w:t xml:space="preserve"> sali mogą zostać jedynie zabawki i przybory sportowe (piłki, skakanki, obręcze itp.), które można skutecznie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 w:rsidRPr="00E0304C">
                              <w:rPr>
                                <w:color w:val="000000" w:themeColor="text1"/>
                              </w:rPr>
                              <w:t xml:space="preserve">i dokładnie czyścić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 w:rsidRPr="00E0304C">
                              <w:rPr>
                                <w:color w:val="000000" w:themeColor="text1"/>
                              </w:rPr>
                              <w:t>i dezynfekować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CAC44F5" w14:textId="77777777" w:rsidR="00D33F30" w:rsidRP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691EF2" w:rsidRPr="00691EF2">
                              <w:rPr>
                                <w:color w:val="000000" w:themeColor="text1"/>
                              </w:rPr>
                              <w:t xml:space="preserve">ziecko nie może przynosić ze sobą do placówki i zabierać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 w:rsidRPr="00691EF2">
                              <w:rPr>
                                <w:color w:val="000000" w:themeColor="text1"/>
                              </w:rPr>
                              <w:t>z placówki żadnych przedmiotów i  zabawek.</w:t>
                            </w:r>
                          </w:p>
                          <w:p w14:paraId="17DE1EC8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4FA5D7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99F202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E62CD0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520B98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left:0;text-align:left;margin-left:575.35pt;margin-top:2.6pt;width:185.25pt;height:27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wewgIAAJUFAAAOAAAAZHJzL2Uyb0RvYy54bWysVEtv2zAMvg/YfxB0X524ebRGnSJI0WFA&#10;1wZIh54ZWY6N6TVJiZP9+lGSk6btTsMutihSfHz8yJvbvRRkx61rtSrp8GJACVdMV63alPTH8/2X&#10;K0qcB1WB0IqX9MAdvZ19/nTTmYLnutGi4pagE+WKzpS08d4UWeZYwyW4C224QmWtrQSPot1klYUO&#10;vUuR5YPBJOu0rYzVjDuHt3dJSWfRf11z5p/q2nFPREkxNx+/Nn7X4ZvNbqDYWDBNy/o04B+ykNAq&#10;DHpydQceyNa2H1zJllntdO0vmJaZruuW8VgDVjMcvKtm1YDhsRYEx5kTTO7/uWWPu6UlbYW9Q3gU&#10;SOzRKoLvyVron7o7FCThS0B4bhX4Q6cOBM0Ru864Al2szNL2ksNjAGJfWxn+WCLZR7wPJ7z53hOG&#10;l/nlOJ9Mx5Qw1F2Orqfjq+g1e31urPNfuZaYg8Pm1UJ3iwasn/e58GXqfQQfdg/OYx74/vgupOC0&#10;aKv7VogohOL4QliyA+QEMMaVn8TnYiu/6yrdI7cGPTvwGjmUrq+O1xgicjR4igHfBBGKdIhoPkUf&#10;hAHyuhbg8SgNIu3UhiKYGxwY5m0M/ea1s5v1KcHRaJovRsmogYqnPMbneSTzj1kEDO7ANelJDJH4&#10;LltsJBGtLGks6Ai6UAEhHsemRzI0OLU0nPx+vY9kmRybv9bVAQlkdZosZ9h9i2EfwPklWBwlBADX&#10;g3/CT2heSXV/oqTR9vff7oM9Mhy1lHQ4mojYry1YTon4ppD718PRKMxyFEbjaY6CPdeszzVqKxca&#10;Oz3ERWRYPAZ7L47H2mr5gltkHqKiChTD2Kk3vbDwaWXgHmJ8Po9mOL8G/INaGRacB+QC4M/7F7Cm&#10;p6tHpj/q4xhD8Y6gyTa8VHq+9bpuI3sD0glX7GkQcPZjd/s9FZbLuRytXrfp7A8AAAD//wMAUEsD&#10;BBQABgAIAAAAIQB0Be1+4QAAAAsBAAAPAAAAZHJzL2Rvd25yZXYueG1sTI9PS8NAEMXvgt9hGcGL&#10;tLsJJErMplhBREFoYw89brLTJLp/Qnbbxm/v9KS3eTOPN79XrmZr2AmnMHgnIVkKYOharwfXSdh9&#10;viwegIWonFbGO5TwgwFW1fVVqQrtz26Lpzp2jEJcKJSEPsax4Dy0PVoVln5ER7eDn6yKJKeO60md&#10;KdwangqRc6sGRx96NeJzj+13fbQS1vvXL63e1o15/9hv80O+qee7Tsrbm/npEVjEOf6Z4YJP6FAR&#10;U+OPTgdmSCeZuCevhCwFdjFkaUJTQ4ssF8Crkv/vUP0CAAD//wMAUEsBAi0AFAAGAAgAAAAhALaD&#10;OJL+AAAA4QEAABMAAAAAAAAAAAAAAAAAAAAAAFtDb250ZW50X1R5cGVzXS54bWxQSwECLQAUAAYA&#10;CAAAACEAOP0h/9YAAACUAQAACwAAAAAAAAAAAAAAAAAvAQAAX3JlbHMvLnJlbHNQSwECLQAUAAYA&#10;CAAAACEADgisHsICAACVBQAADgAAAAAAAAAAAAAAAAAuAgAAZHJzL2Uyb0RvYy54bWxQSwECLQAU&#10;AAYACAAAACEAdAXtfuEAAAALAQAADwAAAAAAAAAAAAAAAAAcBQAAZHJzL2Rvd25yZXYueG1sUEsF&#10;BgAAAAAEAAQA8wAAACoGAAAAAA=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przestrzeni </w:t>
                      </w:r>
                      <w:r w:rsidR="00B64D0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sali dla grupy</w:t>
                      </w:r>
                    </w:p>
                    <w:p w:rsidR="00D33F30" w:rsidRPr="00E0304C" w:rsidRDefault="00D33F30" w:rsidP="00C142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30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4"/>
                    <w:p w:rsidR="00D33F30" w:rsidRPr="00691EF2" w:rsidRDefault="00B64D0E" w:rsidP="00691EF2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</w:t>
                      </w:r>
                      <w:r w:rsidR="00691EF2" w:rsidRPr="00E0304C">
                        <w:rPr>
                          <w:color w:val="000000" w:themeColor="text1"/>
                        </w:rPr>
                        <w:t xml:space="preserve"> sali, w której przebywa grupa, należy usunąć przedmioty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691EF2" w:rsidRPr="00E0304C">
                        <w:rPr>
                          <w:color w:val="000000" w:themeColor="text1"/>
                        </w:rPr>
                        <w:t xml:space="preserve">i sprzęty, których nie można skutecznie </w:t>
                      </w:r>
                      <w:r w:rsidR="00770608">
                        <w:rPr>
                          <w:color w:val="000000" w:themeColor="text1"/>
                        </w:rPr>
                        <w:t>z</w:t>
                      </w:r>
                      <w:r w:rsidR="00691EF2" w:rsidRPr="00E0304C">
                        <w:rPr>
                          <w:color w:val="000000" w:themeColor="text1"/>
                        </w:rPr>
                        <w:t>dezynfekować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691EF2" w:rsidRDefault="00B64D0E" w:rsidP="00691EF2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691EF2" w:rsidRPr="00E0304C">
                        <w:rPr>
                          <w:color w:val="000000" w:themeColor="text1"/>
                        </w:rPr>
                        <w:t xml:space="preserve"> sali mogą zostać jedynie zabawki i przybory sportowe (piłki, skakanki, obręcze itp.), które można skutecznie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691EF2" w:rsidRPr="00E0304C">
                        <w:rPr>
                          <w:color w:val="000000" w:themeColor="text1"/>
                        </w:rPr>
                        <w:t xml:space="preserve">i dokładnie czyścić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691EF2" w:rsidRPr="00E0304C">
                        <w:rPr>
                          <w:color w:val="000000" w:themeColor="text1"/>
                        </w:rPr>
                        <w:t>i dezynfekować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691EF2" w:rsidRDefault="00B64D0E" w:rsidP="00691EF2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691EF2" w:rsidRPr="00691EF2">
                        <w:rPr>
                          <w:color w:val="000000" w:themeColor="text1"/>
                        </w:rPr>
                        <w:t xml:space="preserve">ziecko nie może przynosić ze sobą do placówki i zabierać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691EF2" w:rsidRPr="00691EF2">
                        <w:rPr>
                          <w:color w:val="000000" w:themeColor="text1"/>
                        </w:rPr>
                        <w:t>z placówki żadnych przedmiotów i  zabawek.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EF640" wp14:editId="5329A5F4">
                <wp:simplePos x="0" y="0"/>
                <wp:positionH relativeFrom="margin">
                  <wp:posOffset>3797935</wp:posOffset>
                </wp:positionH>
                <wp:positionV relativeFrom="paragraph">
                  <wp:posOffset>31114</wp:posOffset>
                </wp:positionV>
                <wp:extent cx="3383280" cy="4486275"/>
                <wp:effectExtent l="0" t="0" r="26670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448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1F2E0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Pr="000961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Dodatkowe wyposażenie przedszkola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74F562F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AA4EF9" w14:textId="77777777" w:rsidR="00D33F30" w:rsidRPr="00E0304C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P</w:t>
                            </w:r>
                            <w:r w:rsidR="00691EF2" w:rsidRPr="0037635D">
                              <w:t>rz</w:t>
                            </w:r>
                            <w:r w:rsidR="00691EF2">
                              <w:t>y wejściu</w:t>
                            </w:r>
                            <w:r>
                              <w:t xml:space="preserve"> do przedszkola</w:t>
                            </w:r>
                            <w:r w:rsidR="00691EF2" w:rsidRPr="0037635D">
                              <w:t xml:space="preserve"> </w:t>
                            </w:r>
                            <w:r w:rsidR="00691EF2" w:rsidRPr="00E0304C">
                              <w:t xml:space="preserve">należy umieścić dozowniki z płynem dezynfekującym, </w:t>
                            </w:r>
                            <w:r w:rsidR="00544395">
                              <w:t>dzieci nie korzystają z tego płynu</w:t>
                            </w:r>
                            <w:r>
                              <w:t>.</w:t>
                            </w:r>
                          </w:p>
                          <w:p w14:paraId="55A470B6" w14:textId="77777777" w:rsidR="00D33F30" w:rsidRPr="00E0304C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widocznych miejscach przy</w:t>
                            </w:r>
                            <w:r w:rsidR="00691EF2" w:rsidRPr="00E0304C">
                              <w:t xml:space="preserve"> dozownikach należy umieścić instrukcje dezynfekcji rąk,                  w pomieszczeniach sanitarno- higienicznych - plakaty z zasadami prawidłowego mycia rąk, </w:t>
                            </w:r>
                            <w:r>
                              <w:br/>
                            </w:r>
                            <w:r w:rsidR="00691EF2" w:rsidRPr="00E0304C">
                              <w:t>w pomieszczeniach, w których pracownicy się przebierają instrukcje zakładania i zdejmowania rękawiczek, maseczek, fartuchów ochronnych</w:t>
                            </w:r>
                            <w:r w:rsidR="00691EF2">
                              <w:t>,</w:t>
                            </w:r>
                          </w:p>
                          <w:p w14:paraId="2084D02F" w14:textId="77777777" w:rsid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P</w:t>
                            </w:r>
                            <w:r w:rsidR="00691EF2">
                              <w:t>rzedszkole ma</w:t>
                            </w:r>
                            <w:r w:rsidR="00691EF2" w:rsidRPr="00E0304C">
                              <w:t xml:space="preserve"> na wyposażeniu minimum jeden sprawny termometr, najlepiej bezdotykowy</w:t>
                            </w:r>
                            <w:r w:rsidR="00691EF2">
                              <w:t>,</w:t>
                            </w:r>
                          </w:p>
                          <w:p w14:paraId="22335B4A" w14:textId="77777777" w:rsidR="00D33F30" w:rsidRP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P</w:t>
                            </w:r>
                            <w:r w:rsidR="00691EF2" w:rsidRPr="00E0304C">
                              <w:t>ersonel opiekujący się dziećmi i pozostali pracownicy mają dostęp do indywidualnych środków ochrony osobistej,</w:t>
                            </w:r>
                            <w:r w:rsidR="00691EF2">
                              <w:t xml:space="preserve"> czyli </w:t>
                            </w:r>
                            <w:r w:rsidR="00691EF2" w:rsidRPr="00112D19">
                              <w:t xml:space="preserve"> jednorazow</w:t>
                            </w:r>
                            <w:r w:rsidR="00691EF2">
                              <w:t>ych</w:t>
                            </w:r>
                            <w:r w:rsidR="00691EF2" w:rsidRPr="00112D19">
                              <w:t xml:space="preserve"> rękawicz</w:t>
                            </w:r>
                            <w:r w:rsidR="00691EF2">
                              <w:t>ek</w:t>
                            </w:r>
                            <w:r w:rsidR="00691EF2" w:rsidRPr="00112D19">
                              <w:t>, masecz</w:t>
                            </w:r>
                            <w:r w:rsidR="00691EF2">
                              <w:t>e</w:t>
                            </w:r>
                            <w:r w:rsidR="00691EF2" w:rsidRPr="00112D19">
                              <w:t>k na usta i nos,</w:t>
                            </w:r>
                            <w:r>
                              <w:t xml:space="preserve"> przyłbic,</w:t>
                            </w:r>
                            <w:r w:rsidR="00691EF2" w:rsidRPr="00112D19">
                              <w:t xml:space="preserve"> </w:t>
                            </w:r>
                            <w:r>
                              <w:br/>
                            </w:r>
                            <w:r w:rsidR="00691EF2" w:rsidRPr="00112D19">
                              <w:t>a także fartuch</w:t>
                            </w:r>
                            <w:r w:rsidR="00691EF2">
                              <w:t xml:space="preserve">ów </w:t>
                            </w:r>
                            <w:r w:rsidR="00691EF2" w:rsidRPr="00112D19">
                              <w:t xml:space="preserve">z długim rękawem </w:t>
                            </w:r>
                            <w:r w:rsidR="00691EF2">
                              <w:t>(</w:t>
                            </w:r>
                            <w:r w:rsidR="00691EF2" w:rsidRPr="00112D19">
                              <w:t xml:space="preserve">do użycia w razie konieczności np. </w:t>
                            </w:r>
                            <w:r w:rsidR="00691EF2">
                              <w:t xml:space="preserve">przy opiece nad dzieckiem </w:t>
                            </w:r>
                            <w:r w:rsidR="00691EF2" w:rsidRPr="00FA352C">
                              <w:t xml:space="preserve">u którego występują objawy, które mogą </w:t>
                            </w:r>
                            <w:r w:rsidR="00D33F30" w:rsidRPr="00FA352C">
                              <w:t>sugerować zakażenie COVID</w:t>
                            </w:r>
                            <w:r w:rsidR="00691EF2">
                              <w:t>-</w:t>
                            </w:r>
                            <w:r w:rsidR="00D33F30" w:rsidRPr="00FA352C">
                              <w:t>19</w:t>
                            </w:r>
                            <w:r w:rsidR="00691EF2">
                              <w:t>).</w:t>
                            </w:r>
                          </w:p>
                          <w:p w14:paraId="2741F2E9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10A3FF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702ED4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C12F8A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49A7A2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B0DE47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4BF6FA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4E9C9A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3" style="position:absolute;left:0;text-align:left;margin-left:299.05pt;margin-top:2.45pt;width:266.4pt;height:3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YtvwIAAHwFAAAOAAAAZHJzL2Uyb0RvYy54bWysVEtPGzEQvlfqf7B8L5uEJUkjNigKoqpE&#10;IWqoODte70PYHtd2HnDnn/HDOrY3IUBPVS+7nvF4Ht98M+cXOyXJRljXgi5o/6RHidAcylbXBf11&#10;d/VlTInzTJdMghYFfRSOXkw/fzrfmokYQAOyFJagE+0mW1PQxnszyTLHG6GYOwEjNF5WYBXzKNo6&#10;Ky3boncls0GvN8y2YEtjgQvnUHuZLuk0+q8qwf1tVTnhiSwo5ubj18bvKnyz6Tmb1JaZpuVdGuwf&#10;slCs1Rj04OqSeUbWtv3gSrXcgoPKn3BQGVRVy0WsAavp995Vs2yYEbEWBMeZA0zu/7nlN5uFJW1Z&#10;0CElmils0QIT9PDw8uwn5InBg315rkPziIW6JcMA2da4Cb5cmoXtJIfHUP+usir8sTKyizA/HmAW&#10;O084Kk9Px6eDMXaD412ej4eD0Vnwmr0+N9b5bwIUCYeCWljr8ic2M2LMNtfOJ/u9XQjpQLblVStl&#10;FAKBxFxasmHYesa50H4Yn8u1+gFl0iOFeh0JUI1USerxXo0pRSoGTzHBN0GkJlsk/WCEPghnSN9K&#10;Mo9HZRBQp2tKmKxxLri3MfSb187Wq0OCeT4azPNk1LBSpDzOjvNI5h+zCBhcMtekJzFEorVqPc6W&#10;bFVBY0GxUKxI6oCQiNPRIRkamloYTn632kVOjPbNXkH5iDyxkAbIGX7VYthr5vyCWZwYBAC3gL/F&#10;TyUBUYHuREkD9ulv+mCPRMZbSrY4gYjY7zWzghL5XSPFv/bzPIxsFPKz0QAFe3yzOr7RazUH7HQf&#10;943h8RjsvdwfKwvqHpfFLETFK6Y5xk696YS5T5sB1w0Xs1k0wzE1zF/rpeHBeUAuAH63u2fWdPT0&#10;yOwb2E8rm7wjaLINLzXM1h6qNrI3IJ1wxZ4GAUc8drdbR2GHHMvR6nVpTv8AAAD//wMAUEsDBBQA&#10;BgAIAAAAIQDAT6nZ4QAAAAoBAAAPAAAAZHJzL2Rvd25yZXYueG1sTI9BS8NAEIXvQv/DMgVvdrO1&#10;ahMzKUXwICLSKkJv2+w0Cc3Ohuy2if56tye9veE93vsmX422FWfqfeMYQc0SEMSlMw1XCJ8fzzdL&#10;ED5oNrp1TAjf5GFVTK5ynRk38IbO21CJWMI+0wh1CF0mpS9rstrPXEccvYPrrQ7x7Ctpej3EctvK&#10;eZLcS6sbjgu17uippvK4PVmEgdN52PDL289rt3PB+vXX+25AvJ6O60cQgcbwF4YLfkSHIjLt3YmN&#10;Fy3CXbpUMYqwSEFcfHWbRLVHeFBqAbLI5f8Xil8AAAD//wMAUEsBAi0AFAAGAAgAAAAhALaDOJL+&#10;AAAA4QEAABMAAAAAAAAAAAAAAAAAAAAAAFtDb250ZW50X1R5cGVzXS54bWxQSwECLQAUAAYACAAA&#10;ACEAOP0h/9YAAACUAQAACwAAAAAAAAAAAAAAAAAvAQAAX3JlbHMvLnJlbHNQSwECLQAUAAYACAAA&#10;ACEAbzXmLb8CAAB8BQAADgAAAAAAAAAAAAAAAAAuAgAAZHJzL2Uyb0RvYy54bWxQSwECLQAUAAYA&#10;CAAAACEAwE+p2eEAAAAKAQAADwAAAAAAAAAAAAAAAAAZBQAAZHJzL2Rvd25yZXYueG1sUEsFBgAA&#10;AAAEAAQA8wAAACcGAAAAAA==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Pr="000961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Dodatkowe wyposażenie przedszkola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E0304C" w:rsidRDefault="00B64D0E" w:rsidP="00691EF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P</w:t>
                      </w:r>
                      <w:r w:rsidR="00691EF2" w:rsidRPr="0037635D">
                        <w:t>rz</w:t>
                      </w:r>
                      <w:r w:rsidR="00691EF2">
                        <w:t>y wejściu</w:t>
                      </w:r>
                      <w:r>
                        <w:t xml:space="preserve"> do przedszkola</w:t>
                      </w:r>
                      <w:r w:rsidR="00691EF2" w:rsidRPr="0037635D">
                        <w:t xml:space="preserve"> </w:t>
                      </w:r>
                      <w:r w:rsidR="00691EF2" w:rsidRPr="00E0304C">
                        <w:t xml:space="preserve">należy umieścić dozowniki z płynem dezynfekującym, </w:t>
                      </w:r>
                      <w:r w:rsidR="00544395">
                        <w:t>dzieci nie korzystają z tego płynu</w:t>
                      </w:r>
                      <w:r>
                        <w:t>.</w:t>
                      </w:r>
                    </w:p>
                    <w:p w:rsidR="00D33F30" w:rsidRPr="00E0304C" w:rsidRDefault="00B64D0E" w:rsidP="00691EF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widocznych miejscach przy</w:t>
                      </w:r>
                      <w:r w:rsidR="00691EF2" w:rsidRPr="00E0304C">
                        <w:t xml:space="preserve"> dozownikach należy umieścić instrukcje dezynfekcji rąk,                  w pomieszczeniach sanitarno- higienicznych - plakaty z zasadami prawidłowego mycia rąk, </w:t>
                      </w:r>
                      <w:r>
                        <w:br/>
                      </w:r>
                      <w:r w:rsidR="00691EF2" w:rsidRPr="00E0304C">
                        <w:t>w pomieszczeniach, w których pracownicy się przebierają instrukcje zakładania i zdejmowania rękawiczek, maseczek, fartuchów ochronnych</w:t>
                      </w:r>
                      <w:r w:rsidR="00691EF2">
                        <w:t>,</w:t>
                      </w:r>
                    </w:p>
                    <w:p w:rsidR="00691EF2" w:rsidRDefault="00B64D0E" w:rsidP="00691EF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P</w:t>
                      </w:r>
                      <w:r w:rsidR="00691EF2">
                        <w:t>rzedszkole ma</w:t>
                      </w:r>
                      <w:r w:rsidR="00691EF2" w:rsidRPr="00E0304C">
                        <w:t xml:space="preserve"> na wyposażeniu minimum jeden sprawny termometr, najlepiej bezdotykowy</w:t>
                      </w:r>
                      <w:r w:rsidR="00691EF2">
                        <w:t>,</w:t>
                      </w:r>
                    </w:p>
                    <w:p w:rsidR="00D33F30" w:rsidRPr="00691EF2" w:rsidRDefault="00B64D0E" w:rsidP="00691EF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P</w:t>
                      </w:r>
                      <w:r w:rsidR="00691EF2" w:rsidRPr="00E0304C">
                        <w:t>ersonel opiekujący się dziećmi i pozostali pracownicy mają dostęp do indywidualnych środków ochrony osobistej,</w:t>
                      </w:r>
                      <w:r w:rsidR="00691EF2">
                        <w:t xml:space="preserve"> czyli </w:t>
                      </w:r>
                      <w:r w:rsidR="00691EF2" w:rsidRPr="00112D19">
                        <w:t xml:space="preserve"> jednorazow</w:t>
                      </w:r>
                      <w:r w:rsidR="00691EF2">
                        <w:t>ych</w:t>
                      </w:r>
                      <w:r w:rsidR="00691EF2" w:rsidRPr="00112D19">
                        <w:t xml:space="preserve"> rękawicz</w:t>
                      </w:r>
                      <w:r w:rsidR="00691EF2">
                        <w:t>ek</w:t>
                      </w:r>
                      <w:r w:rsidR="00691EF2" w:rsidRPr="00112D19">
                        <w:t>, masecz</w:t>
                      </w:r>
                      <w:r w:rsidR="00691EF2">
                        <w:t>e</w:t>
                      </w:r>
                      <w:r w:rsidR="00691EF2" w:rsidRPr="00112D19">
                        <w:t>k na usta i nos,</w:t>
                      </w:r>
                      <w:r>
                        <w:t xml:space="preserve"> przyłbic,</w:t>
                      </w:r>
                      <w:r w:rsidR="00691EF2" w:rsidRPr="00112D19">
                        <w:t xml:space="preserve"> </w:t>
                      </w:r>
                      <w:r>
                        <w:br/>
                      </w:r>
                      <w:r w:rsidR="00691EF2" w:rsidRPr="00112D19">
                        <w:t>a także fartuch</w:t>
                      </w:r>
                      <w:r w:rsidR="00691EF2">
                        <w:t xml:space="preserve">ów </w:t>
                      </w:r>
                      <w:r w:rsidR="00691EF2" w:rsidRPr="00112D19">
                        <w:t xml:space="preserve">z długim rękawem </w:t>
                      </w:r>
                      <w:r w:rsidR="00691EF2">
                        <w:t>(</w:t>
                      </w:r>
                      <w:r w:rsidR="00691EF2" w:rsidRPr="00112D19">
                        <w:t xml:space="preserve">do użycia w razie konieczności np. </w:t>
                      </w:r>
                      <w:r w:rsidR="00691EF2">
                        <w:t xml:space="preserve">przy opiece nad dzieckiem </w:t>
                      </w:r>
                      <w:r w:rsidR="00691EF2" w:rsidRPr="00FA352C">
                        <w:t xml:space="preserve">u którego występują objawy, które mogą </w:t>
                      </w:r>
                      <w:r w:rsidR="00D33F30" w:rsidRPr="00FA352C">
                        <w:t>sugerować zakażenie COVID</w:t>
                      </w:r>
                      <w:r w:rsidR="00691EF2">
                        <w:t>-</w:t>
                      </w:r>
                      <w:r w:rsidR="00D33F30" w:rsidRPr="00FA352C">
                        <w:t>19</w:t>
                      </w:r>
                      <w:r w:rsidR="00691EF2">
                        <w:t>).</w:t>
                      </w: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CEDDC1" w14:textId="77777777" w:rsidR="00C14245" w:rsidRPr="00B43FE0" w:rsidRDefault="00C14245" w:rsidP="00C14245">
      <w:pPr>
        <w:tabs>
          <w:tab w:val="center" w:pos="4536"/>
        </w:tabs>
      </w:pPr>
      <w:r>
        <w:tab/>
      </w:r>
    </w:p>
    <w:p w14:paraId="3A1DF421" w14:textId="77777777" w:rsidR="00C14245" w:rsidRPr="00B43FE0" w:rsidRDefault="00C14245" w:rsidP="0081586B">
      <w:pPr>
        <w:jc w:val="center"/>
      </w:pPr>
    </w:p>
    <w:p w14:paraId="2A2B669D" w14:textId="77777777" w:rsidR="00C14245" w:rsidRPr="00B43FE0" w:rsidRDefault="00C14245" w:rsidP="00C14245"/>
    <w:p w14:paraId="5E0C5998" w14:textId="77777777" w:rsidR="00C14245" w:rsidRPr="00B43FE0" w:rsidRDefault="00C14245" w:rsidP="00C14245"/>
    <w:p w14:paraId="1AD5FDC7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1E7581CE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1D016C64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5AA806C7" w14:textId="77777777" w:rsidR="00C14245" w:rsidRDefault="00C14245" w:rsidP="00C14245">
      <w:pPr>
        <w:tabs>
          <w:tab w:val="left" w:pos="4652"/>
          <w:tab w:val="left" w:pos="7735"/>
        </w:tabs>
      </w:pPr>
    </w:p>
    <w:p w14:paraId="7B18E0F2" w14:textId="77777777" w:rsidR="00C14245" w:rsidRDefault="00C14245" w:rsidP="00C14245"/>
    <w:p w14:paraId="047AB042" w14:textId="77777777" w:rsidR="00C14245" w:rsidRDefault="00C14245" w:rsidP="00C14245">
      <w:pPr>
        <w:tabs>
          <w:tab w:val="left" w:pos="3764"/>
        </w:tabs>
      </w:pPr>
      <w:r>
        <w:tab/>
      </w:r>
    </w:p>
    <w:p w14:paraId="71C88FB1" w14:textId="77777777" w:rsidR="00C14245" w:rsidRDefault="00C14245" w:rsidP="00C14245">
      <w:pPr>
        <w:tabs>
          <w:tab w:val="left" w:pos="3764"/>
        </w:tabs>
      </w:pPr>
    </w:p>
    <w:p w14:paraId="363D7096" w14:textId="77777777" w:rsidR="00C14245" w:rsidRDefault="00072B28" w:rsidP="00072B28">
      <w:pPr>
        <w:tabs>
          <w:tab w:val="center" w:pos="4536"/>
        </w:tabs>
      </w:pPr>
      <w:r>
        <w:tab/>
      </w:r>
    </w:p>
    <w:p w14:paraId="6E150AEC" w14:textId="77777777" w:rsidR="00C14245" w:rsidRDefault="00C14245" w:rsidP="00C14245">
      <w:pPr>
        <w:jc w:val="center"/>
      </w:pPr>
    </w:p>
    <w:p w14:paraId="3850F72C" w14:textId="77777777" w:rsidR="00C14245" w:rsidRDefault="00C14245" w:rsidP="00C14245">
      <w:pPr>
        <w:jc w:val="center"/>
      </w:pPr>
    </w:p>
    <w:p w14:paraId="15271B25" w14:textId="77777777" w:rsidR="00C14245" w:rsidRDefault="00C14245" w:rsidP="00C14245">
      <w:pPr>
        <w:jc w:val="center"/>
      </w:pPr>
    </w:p>
    <w:p w14:paraId="18490AD9" w14:textId="77777777" w:rsidR="00A0589C" w:rsidRDefault="00A0589C" w:rsidP="00C14245">
      <w:pPr>
        <w:jc w:val="center"/>
      </w:pPr>
    </w:p>
    <w:p w14:paraId="4531E758" w14:textId="77777777" w:rsidR="00C14245" w:rsidRDefault="00C14245" w:rsidP="00C14245">
      <w:pPr>
        <w:jc w:val="center"/>
      </w:pPr>
    </w:p>
    <w:p w14:paraId="268503DF" w14:textId="77777777" w:rsidR="00C14245" w:rsidRDefault="00C14245" w:rsidP="00C14245">
      <w:pPr>
        <w:jc w:val="center"/>
      </w:pPr>
    </w:p>
    <w:p w14:paraId="57F240E0" w14:textId="77777777" w:rsidR="00C14245" w:rsidRDefault="00B64D0E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05E06" wp14:editId="77B4166B">
                <wp:simplePos x="0" y="0"/>
                <wp:positionH relativeFrom="margin">
                  <wp:posOffset>1703705</wp:posOffset>
                </wp:positionH>
                <wp:positionV relativeFrom="paragraph">
                  <wp:posOffset>168910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BC4EB" w14:textId="77777777" w:rsidR="00D33F30" w:rsidRPr="00B64D0E" w:rsidRDefault="00D33F30" w:rsidP="00757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64D0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C. Organizacja opieki w przedszkolu</w:t>
                            </w:r>
                          </w:p>
                          <w:p w14:paraId="089E2C0A" w14:textId="77777777"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4" w:name="_Hlk39530394"/>
                          </w:p>
                          <w:bookmarkEnd w:id="4"/>
                          <w:p w14:paraId="370C25BE" w14:textId="77777777"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810C702" w14:textId="77777777"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AF8186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08DDCC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D31DF6F" w14:textId="77777777"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D5576C6" w14:textId="77777777"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34" type="#_x0000_t176" style="position:absolute;left:0;text-align:left;margin-left:134.15pt;margin-top:13.3pt;width:529.2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4fpAIAAFQFAAAOAAAAZHJzL2Uyb0RvYy54bWysVEtv2zAMvg/YfxB0X+0EbpMYdYrARYYB&#10;RRsgHXpmZDk2ptckJXb260fJTpt2Ow3zQRZFio/vI3V710tBjty6VquCTq5SSrhiumrVvqDfn9df&#10;5pQ4D6oCoRUv6Ik7erf8/Om2Mzmf6kaLiluCTpTLO1PQxnuTJ4ljDZfgrrThCpW1thI8inafVBY6&#10;9C5FMk3Tm6TTtjJWM+4cnt4PSrqM/uuaM/9U1457IgqKufm42rjuwposbyHfWzBNy8Y04B+ykNAq&#10;DPrq6h48kINt/3AlW2a107W/Ylomuq5bxmMNWM0k/VDNtgHDYy0IjjOvMLn/55Y9HjeWtFVBZ5Qo&#10;kEjRNmLvyU7oH7o75WSAl4Dw3Crwp06dyCwg1xmXo4Ot2dhRcrgNMPS1leGPBZI+on16RZv3njA8&#10;vJlN03mGpDDUZYvZIpsEp8nbbWOd/8q1xAwcMlcL3ZUNWL8aM+GbgfiIPBwfnB/un++FDJwWbbVu&#10;hYiC3e9KYckRsB3W+JXlGPKdmVCkw2aeztKQHWBb1gI8bqVBoJzaUwRjj/3OvI2x3912l0GybDYt&#10;s8GogYoPoa9T/M6RB/NY+Ds/oYp7cM1wJarCFchli0QQ0cqCzoOjsyehgpbHrh+xCAwNnISd73d9&#10;5HoeHIWTna5OyL/Vw2A4w9Ythn0A5zdgcRIQAJxu/4RLgL+getxR0mj762/nwR4bFLWUdDhZiNjP&#10;A1hOifimsHUXkyyw7qOQXWMXUGIvNbtLjTrIUiNbE3xHDIvbYO/FeVtbLV/wEViFqKgCxTD2wM0o&#10;lH6YeHxGGF+tohmOnwH/oLaGBecBuQD4c/8C1owN57FVH/V5CiH/0GKDbbip9Orgdd3G/nvDFTkN&#10;Ao5uZHd8ZsLbcClHq7fHcPkbAAD//wMAUEsDBBQABgAIAAAAIQBkVshM3gAAAAsBAAAPAAAAZHJz&#10;L2Rvd25yZXYueG1sTI9BSwMxEIXvgv8hjOBF2sQtpmXdbJFCUW+6Cr2mm3GzuJmETdqu/97sSQ8D&#10;b5jHm+9V28kN7Ixj7D0puF8KYEitNz11Cj4/9osNsJg0GT14QgU/GGFbX19VujT+Qu94blLHcgjF&#10;UiuwKYWS89hadDoufUDKty8/Op3yOnbcjPqSw93ACyEkd7qn/MHqgDuL7XdzcgreyEa+R3long93&#10;r7vwkqcJSt3eTE+PwBJO6c8MM35GhzozHf2JTGSDgkJuVtk6CwlsNqwKuQZ2zEo8COB1xf93qH8B&#10;AAD//wMAUEsBAi0AFAAGAAgAAAAhALaDOJL+AAAA4QEAABMAAAAAAAAAAAAAAAAAAAAAAFtDb250&#10;ZW50X1R5cGVzXS54bWxQSwECLQAUAAYACAAAACEAOP0h/9YAAACUAQAACwAAAAAAAAAAAAAAAAAv&#10;AQAAX3JlbHMvLnJlbHNQSwECLQAUAAYACAAAACEAh/VOH6QCAABUBQAADgAAAAAAAAAAAAAAAAAu&#10;AgAAZHJzL2Uyb0RvYy54bWxQSwECLQAUAAYACAAAACEAZFbITN4AAAALAQAADwAAAAAAAAAAAAAA&#10;AAD+BAAAZHJzL2Rvd25yZXYueG1sUEsFBgAAAAAEAAQA8wAAAAkGAAAAAA==&#10;" fillcolor="#ffc" strokecolor="#2f528f" strokeweight="1pt">
                <v:textbox>
                  <w:txbxContent>
                    <w:p w:rsidR="00D33F30" w:rsidRPr="00B64D0E" w:rsidRDefault="00D33F30" w:rsidP="007571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B64D0E"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C. Organizacja opieki w przedszkolu</w:t>
                      </w:r>
                    </w:p>
                    <w:p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7" w:name="_Hlk39530394"/>
                    </w:p>
                    <w:bookmarkEnd w:id="7"/>
                    <w:p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FBA6E" w14:textId="77777777" w:rsidR="00C14245" w:rsidRDefault="00C14245" w:rsidP="00C14245">
      <w:pPr>
        <w:jc w:val="center"/>
      </w:pPr>
    </w:p>
    <w:p w14:paraId="078FB467" w14:textId="77777777" w:rsidR="00C14245" w:rsidRDefault="0054439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D0C05" wp14:editId="1F52ED1E">
                <wp:simplePos x="0" y="0"/>
                <wp:positionH relativeFrom="column">
                  <wp:posOffset>3847465</wp:posOffset>
                </wp:positionH>
                <wp:positionV relativeFrom="paragraph">
                  <wp:posOffset>257175</wp:posOffset>
                </wp:positionV>
                <wp:extent cx="2924175" cy="3284220"/>
                <wp:effectExtent l="0" t="0" r="28575" b="1143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284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F1318" w14:textId="77777777" w:rsidR="00D33F30" w:rsidRPr="00104C45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C2. Codzienne przerwy w czasie zajęć</w:t>
                            </w:r>
                          </w:p>
                          <w:p w14:paraId="3A6C70B6" w14:textId="77777777" w:rsidR="00D33F30" w:rsidRDefault="00D33F30" w:rsidP="0055170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D2CCCA8" w14:textId="77777777" w:rsidR="00D33F30" w:rsidRPr="00691EF2" w:rsidRDefault="00B64D0E" w:rsidP="00CC0288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 czasie zajęć nauczyciel organizuje,</w:t>
                            </w:r>
                            <w:r w:rsidR="00691EF2" w:rsidRPr="000700A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91EF2" w:rsidRPr="00982CF0">
                              <w:rPr>
                                <w:color w:val="000000" w:themeColor="text1"/>
                              </w:rPr>
                              <w:t xml:space="preserve">nie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rzadziej niż co </w:t>
                            </w:r>
                            <w:r w:rsidR="00544395">
                              <w:rPr>
                                <w:color w:val="000000" w:themeColor="text1"/>
                              </w:rPr>
                              <w:t>najmniej raz na godzinę przerwę.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44395"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>tym czasie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44395">
                              <w:rPr>
                                <w:color w:val="000000" w:themeColor="text1"/>
                              </w:rPr>
                              <w:t xml:space="preserve">dzieci przebywają w bezpiecznej odległości od okien i wietrzy się salę. </w:t>
                            </w: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 razie potrzeby - wietrzenie </w:t>
                            </w:r>
                            <w:r w:rsidR="00544395">
                              <w:rPr>
                                <w:color w:val="000000" w:themeColor="text1"/>
                              </w:rPr>
                              <w:t xml:space="preserve">może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odbywa się także w czasie zajęć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AB4415D" w14:textId="77777777" w:rsidR="00D33F30" w:rsidRP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organizowane ws</w:t>
                            </w:r>
                            <w:r>
                              <w:rPr>
                                <w:color w:val="000000" w:themeColor="text1"/>
                              </w:rPr>
                              <w:t>pólne mycie rąk odbywa się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 przed i po jedzeniu posiłków, po 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powrocie z zajęć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na śwież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770608">
                              <w:rPr>
                                <w:color w:val="000000" w:themeColor="text1"/>
                              </w:rPr>
                              <w:t xml:space="preserve"> powietrzu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 oraz indywidualnie za każdym razem po wyjściu z toalety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03C8233" w14:textId="77777777" w:rsidR="00D33F30" w:rsidRPr="003C6EA8" w:rsidRDefault="00B64D0E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rzerwa wykorzystywana jest także do dez</w:t>
                            </w:r>
                            <w:r w:rsidR="00770608">
                              <w:rPr>
                                <w:color w:val="000000" w:themeColor="text1"/>
                              </w:rPr>
                              <w:t>ynfekcji powierzchni dotykowych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C5BAA34" w14:textId="77777777"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9D7843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1B8757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240F1C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64A4C7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12269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5EF61F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46254" id="Prostokąt: zaokrąglone rogi 12" o:spid="_x0000_s1035" style="position:absolute;left:0;text-align:left;margin-left:302.95pt;margin-top:20.25pt;width:230.25pt;height:25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+1rwIAAFAFAAAOAAAAZHJzL2Uyb0RvYy54bWysVM1u2zAMvg/YOwi6r048d2mNOkWQIsOA&#10;og3WDj0rsmwLlURNUuKk975ZH2yUnPR3p2E+yKRIkdT3kTo732pFNsJ5Caai46MRJcJwqKVpK/rr&#10;dvHlhBIfmKmZAiMquhOenk8/fzrrbSly6EDVwhEMYnzZ24p2IdgyyzzvhGb+CKwwaGzAaRZQdW1W&#10;O9ZjdK2yfDT6lvXgauuAC+9x92Iw0mmK3zSCh+um8SIQVVGsLaTVpXUV12x6xsrWMdtJvi+D/UMV&#10;mkmDSZ9DXbDAyNrJD6G05A48NOGIg86gaSQX6Q54m/Ho3W1uOmZFuguC4+0zTP7/heVXm6Ujskbu&#10;ckoM08jREisMcP/0GErywODePT22kT3ioJUE/RC03voSz97YpdtrHsWIwLZxOv7xbmSbgN49Ay22&#10;gXDczE/zYjw5poSj7Wt+UuR5oiJ7OW6dD98FaBKFijpYm/on0plQZptLHzAv+h/8YkoPStYLqVRS&#10;dn6uHNkwZB4bpoaeEsV8wM2KLtIXL4Ih3hxThvQRjMkI24UzbMlGsYCitgiSNy0lTLXY6zy4VMub&#10;0961q+esRTHJ58Xg1LFaDLUcj/A7ZB7cP1YRb3XBfDccSSniEVZqGXBelNQVPYmBDpGUiVaROn6P&#10;TaRoICVKYbvaJp5PY6C4s4J6h9w7GIbCW76QmPYSMVoyh1OAAOBkh2tcGgWICuwlSjpwD3/bj/7Y&#10;nGilpMepQsR+r5kTCP0Pg217Oi6KOIZJKY4nSDtxry2r1xaz1nNA+sb4hliexOgf1EFsHOg7fABm&#10;MSuamOGYe+Bmr8zDMO34hHAxmyU3HD3LwqW5sTwGj8hFwG+3d8zZfcMF7NUrOEwgK9+13OAbTxqY&#10;rQM0MvXjC67IaVRwbBO7+ycmvguv9eT18hBO/wAAAP//AwBQSwMEFAAGAAgAAAAhALTsMhHfAAAA&#10;CwEAAA8AAABkcnMvZG93bnJldi54bWxMj8FuwjAQRO+V+g/WIvVWbFoSII2DEFXLqYcC6tnESxw1&#10;XofYCenf15za42qeZt7m69E2bMDO144kzKYCGFLpdE2VhOPh7XEJzAdFWjWOUMIPelgX93e5yrS7&#10;0icO+1CxWEI+UxJMCG3GuS8NWuWnrkWK2dl1VoV4dhXXnbrGctvwJyFSblVNccGoFrcGy+99b+PI&#10;B5X95Uzv/LD72g7V8Tm8mp2UD5Nx8wIs4Bj+YLjpR3UootPJ9aQ9aySkIllFVMJcJMBugEjTObCT&#10;hCRZLIAXOf//Q/ELAAD//wMAUEsBAi0AFAAGAAgAAAAhALaDOJL+AAAA4QEAABMAAAAAAAAAAAAA&#10;AAAAAAAAAFtDb250ZW50X1R5cGVzXS54bWxQSwECLQAUAAYACAAAACEAOP0h/9YAAACUAQAACwAA&#10;AAAAAAAAAAAAAAAvAQAAX3JlbHMvLnJlbHNQSwECLQAUAAYACAAAACEAbYdfta8CAABQBQAADgAA&#10;AAAAAAAAAAAAAAAuAgAAZHJzL2Uyb0RvYy54bWxQSwECLQAUAAYACAAAACEAtOwyEd8AAAALAQAA&#10;DwAAAAAAAAAAAAAAAAAJBQAAZHJzL2Rvd25yZXYueG1sUEsFBgAAAAAEAAQA8wAAABUGAAAAAA==&#10;" fillcolor="window" strokecolor="#2f528f" strokeweight="1pt">
                <v:stroke joinstyle="miter"/>
                <v:textbox>
                  <w:txbxContent>
                    <w:p w:rsidR="00D33F30" w:rsidRPr="00104C45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C2. Codzienne przerwy w czasie zajęć</w:t>
                      </w:r>
                    </w:p>
                    <w:p w:rsidR="00D33F30" w:rsidRDefault="00D33F30" w:rsidP="00551701">
                      <w:pPr>
                        <w:spacing w:after="0" w:line="240" w:lineRule="auto"/>
                        <w:jc w:val="center"/>
                      </w:pPr>
                    </w:p>
                    <w:p w:rsidR="00D33F30" w:rsidRPr="00691EF2" w:rsidRDefault="00B64D0E" w:rsidP="00CC0288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691EF2">
                        <w:rPr>
                          <w:color w:val="000000" w:themeColor="text1"/>
                        </w:rPr>
                        <w:t xml:space="preserve"> czasie zajęć nauczyciel organizuje,</w:t>
                      </w:r>
                      <w:r w:rsidR="00691EF2" w:rsidRPr="000700A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91EF2" w:rsidRPr="00982CF0">
                        <w:rPr>
                          <w:color w:val="000000" w:themeColor="text1"/>
                        </w:rPr>
                        <w:t xml:space="preserve">nie 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rzadziej niż co </w:t>
                      </w:r>
                      <w:r w:rsidR="00544395">
                        <w:rPr>
                          <w:color w:val="000000" w:themeColor="text1"/>
                        </w:rPr>
                        <w:t>najmniej raz na godzinę przerwę.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544395">
                        <w:rPr>
                          <w:color w:val="000000" w:themeColor="text1"/>
                        </w:rPr>
                        <w:t>W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691EF2">
                        <w:rPr>
                          <w:color w:val="000000" w:themeColor="text1"/>
                        </w:rPr>
                        <w:t>tym czasie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544395">
                        <w:rPr>
                          <w:color w:val="000000" w:themeColor="text1"/>
                        </w:rPr>
                        <w:t xml:space="preserve">dzieci przebywają w bezpiecznej odległości od okien i wietrzy się salę. </w:t>
                      </w:r>
                      <w:r>
                        <w:rPr>
                          <w:color w:val="000000" w:themeColor="text1"/>
                        </w:rPr>
                        <w:t>W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 razie potrzeby - wietrzenie </w:t>
                      </w:r>
                      <w:r w:rsidR="00544395">
                        <w:rPr>
                          <w:color w:val="000000" w:themeColor="text1"/>
                        </w:rPr>
                        <w:t xml:space="preserve">może </w:t>
                      </w:r>
                      <w:r w:rsidR="00691EF2" w:rsidRPr="003C6EA8">
                        <w:rPr>
                          <w:color w:val="000000" w:themeColor="text1"/>
                        </w:rPr>
                        <w:t>odbywa się także w czasie zajęć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691EF2" w:rsidRDefault="00B64D0E" w:rsidP="00691EF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</w:t>
                      </w:r>
                      <w:r w:rsidR="00691EF2" w:rsidRPr="003C6EA8">
                        <w:rPr>
                          <w:color w:val="000000" w:themeColor="text1"/>
                        </w:rPr>
                        <w:t>organizowane ws</w:t>
                      </w:r>
                      <w:r>
                        <w:rPr>
                          <w:color w:val="000000" w:themeColor="text1"/>
                        </w:rPr>
                        <w:t>pólne mycie rąk odbywa się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 przed i po jedzeniu posiłków, po </w:t>
                      </w:r>
                      <w:r w:rsidR="00691EF2">
                        <w:rPr>
                          <w:color w:val="000000" w:themeColor="text1"/>
                        </w:rPr>
                        <w:t xml:space="preserve">powrocie z zajęć </w:t>
                      </w:r>
                      <w:r w:rsidR="00691EF2" w:rsidRPr="003C6EA8">
                        <w:rPr>
                          <w:color w:val="000000" w:themeColor="text1"/>
                        </w:rPr>
                        <w:t>na śwież</w:t>
                      </w:r>
                      <w:r w:rsidR="00691EF2">
                        <w:rPr>
                          <w:color w:val="000000" w:themeColor="text1"/>
                        </w:rPr>
                        <w:t>ym</w:t>
                      </w:r>
                      <w:r w:rsidR="00770608">
                        <w:rPr>
                          <w:color w:val="000000" w:themeColor="text1"/>
                        </w:rPr>
                        <w:t xml:space="preserve"> powietrzu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 oraz indywidualnie za każdym razem po wyjściu z toalety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3C6EA8" w:rsidRDefault="00B64D0E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691EF2" w:rsidRPr="003C6EA8">
                        <w:rPr>
                          <w:color w:val="000000" w:themeColor="text1"/>
                        </w:rPr>
                        <w:t>rzerwa wykorzystywana jest także do dez</w:t>
                      </w:r>
                      <w:r w:rsidR="00770608">
                        <w:rPr>
                          <w:color w:val="000000" w:themeColor="text1"/>
                        </w:rPr>
                        <w:t>ynfekcji powierzchni dotykowych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4D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5F4E72" wp14:editId="22514E3F">
                <wp:simplePos x="0" y="0"/>
                <wp:positionH relativeFrom="margin">
                  <wp:posOffset>502285</wp:posOffset>
                </wp:positionH>
                <wp:positionV relativeFrom="paragraph">
                  <wp:posOffset>259081</wp:posOffset>
                </wp:positionV>
                <wp:extent cx="3152775" cy="3257550"/>
                <wp:effectExtent l="0" t="0" r="28575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25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02371F" w14:textId="77777777" w:rsidR="00D33F30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A0F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C1. Funkcjonowanie grup – zmianowość </w:t>
                            </w:r>
                          </w:p>
                          <w:p w14:paraId="5C0977A0" w14:textId="77777777" w:rsidR="00D33F30" w:rsidRPr="002A0F6A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3F2D62" w14:textId="77777777" w:rsidR="00D33F30" w:rsidRPr="00691EF2" w:rsidRDefault="00B64D0E" w:rsidP="002A0F6A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o 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rupy przyporządkowani są stali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opiekunowie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CBCF6E5" w14:textId="77777777" w:rsid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piekunowie przy kontaktach ze sobą,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np. w czasie wymiany informacji dotyczących organizacji danego dnia, powinn</w:t>
                            </w:r>
                            <w:r w:rsidR="00F058E0">
                              <w:rPr>
                                <w:color w:val="000000" w:themeColor="text1"/>
                              </w:rPr>
                              <w:t xml:space="preserve">i zachowywać dystans społeczny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w każdej przestrz</w:t>
                            </w:r>
                            <w:r w:rsidR="00EB3656">
                              <w:rPr>
                                <w:color w:val="000000" w:themeColor="text1"/>
                              </w:rPr>
                              <w:t>eni przedszkola.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58976A" w14:textId="77777777" w:rsidR="00D33F30" w:rsidRPr="00691EF2" w:rsidRDefault="00B64D0E" w:rsidP="00691EF2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Personel</w:t>
                            </w:r>
                            <w:r w:rsidR="00691EF2" w:rsidRPr="00691EF2">
                              <w:rPr>
                                <w:color w:val="000000" w:themeColor="text1"/>
                              </w:rPr>
                              <w:t xml:space="preserve"> kuchenny nie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może kontaktować się z dziećmi.</w:t>
                            </w:r>
                          </w:p>
                          <w:p w14:paraId="79B5B0D2" w14:textId="77777777" w:rsidR="00D33F30" w:rsidRPr="003C6EA8" w:rsidRDefault="00B64D0E" w:rsidP="00FE07D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ależy 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wprowadzić </w:t>
                            </w:r>
                            <w:r w:rsidR="00691EF2" w:rsidRPr="008D2CB7">
                              <w:rPr>
                                <w:b/>
                                <w:bCs/>
                                <w:color w:val="000000" w:themeColor="text1"/>
                              </w:rPr>
                              <w:t>zmianowość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 w realizacji planu ramowego dnia – czyli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zapewnić taką organizację prac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>y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, która </w:t>
                            </w:r>
                            <w:bookmarkStart w:id="5" w:name="_Hlk39568305"/>
                            <w:r w:rsidR="00691EF2" w:rsidRPr="003C6EA8">
                              <w:rPr>
                                <w:color w:val="000000" w:themeColor="text1"/>
                              </w:rPr>
                              <w:t>uniemożliwi stykanie się ze sobą poszczególnych grup dzieci</w:t>
                            </w:r>
                            <w:bookmarkEnd w:id="5"/>
                            <w:r w:rsidR="007706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(np. różne godziny zabawy na dworze).</w:t>
                            </w:r>
                          </w:p>
                          <w:p w14:paraId="4A4D571C" w14:textId="77777777" w:rsidR="00D33F30" w:rsidRPr="003C6EA8" w:rsidRDefault="00D33F30" w:rsidP="00FE07D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14139987" w14:textId="77777777"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F5870A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4A70E9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DA722A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5A6EBA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56BB9F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68ABE3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E5678" id="Prostokąt: zaokrąglone rogi 8" o:spid="_x0000_s1036" style="position:absolute;left:0;text-align:left;margin-left:39.55pt;margin-top:20.4pt;width:248.25pt;height:25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ltrgIAAE8FAAAOAAAAZHJzL2Uyb0RvYy54bWysVM1uGyEQvlfqOyDuzdqOXaerrCPLkatK&#10;UWI1qXLGLLuLAgwF7LVzz5vlwTqwa+evp6p7YBnmj/m+Gc4vdlqRrXBegino8GRAiTAcSmnqgv66&#10;W345o8QHZkqmwIiC7oWnF7PPn85bm4sRNKBK4QgGMT5vbUGbEGyeZZ43QjN/AlYYVFbgNAsoujor&#10;HWsxulbZaDD4mrXgSuuAC+/x9LJT0lmKX1WCh5uq8iIQVVC8W0irS+s6rtnsnOW1Y7aRvL8G+4db&#10;aCYNJj2GumSBkY2TH0JpyR14qMIJB51BVUkuUg1YzXDwrprbhlmRakFwvD3C5P9fWH69XTkiy4Ii&#10;UYZppGiFFwzw8PwUcvLI4ME9P9WRPOKgluQsQtZan6PnrV25XvK4jfXvKqfjHysjuwTz/giz2AXC&#10;8fB0OBlNpxNKOOpOR5PpZJKIyF7crfPhuwBN4qagDjam/IlkJozZ9soHzIv2B7uY0oOS5VIqlYS9&#10;XyhHtgx5x3YpoaVEMR/wsKDL9MVCMMQbN2VIi208mg6wWTjDhqwUC7jVFiHypqaEqRo7nQeX7vLG&#10;27t6fcw6Hk9Hi3Fn1LBSdHeZDPA7ZO7MP94iVnXJfNO5pBTRheVaBpwWJTXSFQMdIikTtSL1e49N&#10;pKgjJe7Cbr1LLA+TSzxaQ7lH6h10M+EtX0rMe4UgrZjDIUAEcLDDDS6VAoQF+h0lDbjHv51He+xN&#10;1FLS4lAhZL83zAnE/ofBrv02HI/jFCZhPJmOUHCvNevXGrPRC0D+hviEWJ620T6ow7ZyoO9x/ucx&#10;K6qY4Zi7I6cXFqEbdnxBuJjPkxlOnmXhytxaHoNH6CLid7t75mzfcQGb9RoOA8jydz3X2UZPA/NN&#10;gEqmhnzBFUmNAk5tord/YeKz8FpOVi/v4OwPAAAA//8DAFBLAwQUAAYACAAAACEAMTJ62N4AAAAJ&#10;AQAADwAAAGRycy9kb3ducmV2LnhtbEyPwU7DMBBE70j8g7VI3KhTStqSxqlQEfTUA23F2Y23cdR4&#10;HWInDX/PcoLbrmY08yZfj64RA3ah9qRgOklAIJXe1FQpOB7eHpYgQtRkdOMJFXxjgHVxe5PrzPgr&#10;feCwj5XgEAqZVmBjbDMpQ2nR6TDxLRJrZ985HfntKmk6feVw18jHJJlLp2viBqtb3FgsL/veccmO&#10;yv7rTO/ysP3cDNVxFl/tVqn7u/FlBSLiGP/M8IvP6FAw08n3ZIJoFCyep+xU8JTwAtbTRToHceIj&#10;nS1BFrn8v6D4AQAA//8DAFBLAQItABQABgAIAAAAIQC2gziS/gAAAOEBAAATAAAAAAAAAAAAAAAA&#10;AAAAAABbQ29udGVudF9UeXBlc10ueG1sUEsBAi0AFAAGAAgAAAAhADj9If/WAAAAlAEAAAsAAAAA&#10;AAAAAAAAAAAALwEAAF9yZWxzLy5yZWxzUEsBAi0AFAAGAAgAAAAhAFLBmW2uAgAATwUAAA4AAAAA&#10;AAAAAAAAAAAALgIAAGRycy9lMm9Eb2MueG1sUEsBAi0AFAAGAAgAAAAhADEyetjeAAAACQ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:rsidR="00D33F30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A0F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C1. Funkcjonowanie grup – zmianowość </w:t>
                      </w:r>
                    </w:p>
                    <w:p w:rsidR="00D33F30" w:rsidRPr="002A0F6A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33F30" w:rsidRPr="00691EF2" w:rsidRDefault="00B64D0E" w:rsidP="002A0F6A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691EF2" w:rsidRPr="003C6EA8">
                        <w:rPr>
                          <w:color w:val="000000" w:themeColor="text1"/>
                        </w:rPr>
                        <w:t>o g</w:t>
                      </w:r>
                      <w:r>
                        <w:rPr>
                          <w:color w:val="000000" w:themeColor="text1"/>
                        </w:rPr>
                        <w:t xml:space="preserve">rupy przyporządkowani są stali </w:t>
                      </w:r>
                      <w:r w:rsidR="00691EF2" w:rsidRPr="003C6EA8">
                        <w:rPr>
                          <w:color w:val="000000" w:themeColor="text1"/>
                        </w:rPr>
                        <w:t>opiekunowie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691EF2" w:rsidRDefault="00B64D0E" w:rsidP="00691EF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piekunowie przy kontaktach ze sobą,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691EF2" w:rsidRPr="003C6EA8">
                        <w:rPr>
                          <w:color w:val="000000" w:themeColor="text1"/>
                        </w:rPr>
                        <w:t>np. w czasie wymiany informacji dotyczących organizacji danego dnia, powinn</w:t>
                      </w:r>
                      <w:r w:rsidR="00F058E0">
                        <w:rPr>
                          <w:color w:val="000000" w:themeColor="text1"/>
                        </w:rPr>
                        <w:t xml:space="preserve">i zachowywać dystans społeczny </w:t>
                      </w:r>
                      <w:r w:rsidR="00691EF2" w:rsidRPr="003C6EA8">
                        <w:rPr>
                          <w:color w:val="000000" w:themeColor="text1"/>
                        </w:rPr>
                        <w:t>w każdej przestrz</w:t>
                      </w:r>
                      <w:r w:rsidR="00EB3656">
                        <w:rPr>
                          <w:color w:val="000000" w:themeColor="text1"/>
                        </w:rPr>
                        <w:t>eni przedszkola.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33F30" w:rsidRPr="00691EF2" w:rsidRDefault="00B64D0E" w:rsidP="00691EF2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Personel</w:t>
                      </w:r>
                      <w:r w:rsidR="00691EF2" w:rsidRPr="00691EF2">
                        <w:rPr>
                          <w:color w:val="000000" w:themeColor="text1"/>
                        </w:rPr>
                        <w:t xml:space="preserve"> kuchenny nie</w:t>
                      </w:r>
                      <w:r>
                        <w:rPr>
                          <w:color w:val="000000" w:themeColor="text1"/>
                        </w:rPr>
                        <w:t xml:space="preserve"> może kontaktować się z dziećmi.</w:t>
                      </w:r>
                    </w:p>
                    <w:p w:rsidR="00D33F30" w:rsidRPr="003C6EA8" w:rsidRDefault="00B64D0E" w:rsidP="00FE07D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ależy </w:t>
                      </w:r>
                      <w:r w:rsidR="00691EF2">
                        <w:rPr>
                          <w:color w:val="000000" w:themeColor="text1"/>
                        </w:rPr>
                        <w:t xml:space="preserve">wprowadzić </w:t>
                      </w:r>
                      <w:r w:rsidR="00691EF2" w:rsidRPr="008D2CB7">
                        <w:rPr>
                          <w:b/>
                          <w:bCs/>
                          <w:color w:val="000000" w:themeColor="text1"/>
                        </w:rPr>
                        <w:t>zmianowość</w:t>
                      </w:r>
                      <w:r w:rsidR="00691EF2">
                        <w:rPr>
                          <w:color w:val="000000" w:themeColor="text1"/>
                        </w:rPr>
                        <w:t xml:space="preserve"> w realizacji planu ramowego dnia – czyli </w:t>
                      </w:r>
                      <w:r w:rsidR="00691EF2" w:rsidRPr="003C6EA8">
                        <w:rPr>
                          <w:color w:val="000000" w:themeColor="text1"/>
                        </w:rPr>
                        <w:t>zapewnić taką organizację prac</w:t>
                      </w:r>
                      <w:r w:rsidR="00691EF2">
                        <w:rPr>
                          <w:color w:val="000000" w:themeColor="text1"/>
                        </w:rPr>
                        <w:t>y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, która </w:t>
                      </w:r>
                      <w:bookmarkStart w:id="7" w:name="_Hlk39568305"/>
                      <w:r w:rsidR="00691EF2" w:rsidRPr="003C6EA8">
                        <w:rPr>
                          <w:color w:val="000000" w:themeColor="text1"/>
                        </w:rPr>
                        <w:t>uniemożliwi stykanie się ze sobą poszczególnych grup dzieci</w:t>
                      </w:r>
                      <w:bookmarkEnd w:id="7"/>
                      <w:r w:rsidR="0077060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691EF2" w:rsidRPr="003C6EA8">
                        <w:rPr>
                          <w:color w:val="000000" w:themeColor="text1"/>
                        </w:rPr>
                        <w:t>(np. różne godziny zabawy na dworze).</w:t>
                      </w:r>
                    </w:p>
                    <w:p w:rsidR="00D33F30" w:rsidRPr="003C6EA8" w:rsidRDefault="00D33F30" w:rsidP="00FE07D4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088DDD" w14:textId="77777777" w:rsidR="00C14245" w:rsidRDefault="00B64D0E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3390C5" wp14:editId="69458CC9">
                <wp:simplePos x="0" y="0"/>
                <wp:positionH relativeFrom="margin">
                  <wp:posOffset>6941185</wp:posOffset>
                </wp:positionH>
                <wp:positionV relativeFrom="paragraph">
                  <wp:posOffset>25400</wp:posOffset>
                </wp:positionV>
                <wp:extent cx="2745105" cy="1767840"/>
                <wp:effectExtent l="0" t="0" r="17145" b="2286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1767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7957C" w14:textId="77777777" w:rsidR="00D33F30" w:rsidRDefault="00D33F30" w:rsidP="002260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C1. Wyjścia na świeże powietrze </w:t>
                            </w:r>
                            <w:r w:rsidR="00B64D0E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wycieczki </w:t>
                            </w:r>
                            <w:r w:rsidRPr="000125E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14E83FA" w14:textId="77777777" w:rsidR="009D3BB9" w:rsidRDefault="00B64D0E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aleca się korzystanie przez dzieci 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z pobytu na świeżym powietrzu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, ale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 xml:space="preserve">tylko 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na placach zabaw </w:t>
                            </w:r>
                            <w:r w:rsidR="00691EF2" w:rsidRPr="003C6EA8">
                              <w:rPr>
                                <w:color w:val="000000" w:themeColor="text1"/>
                                <w:u w:val="single"/>
                              </w:rPr>
                              <w:t>na terenie przedszkola</w:t>
                            </w:r>
                            <w:r w:rsidR="00691E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91EF2" w:rsidRPr="003C6EA8">
                              <w:rPr>
                                <w:color w:val="000000" w:themeColor="text1"/>
                              </w:rPr>
                              <w:t>przy zachowaniu możliwie maksymalnej odległości i zmianowości grup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C29BDB4" w14:textId="77777777" w:rsidR="00D33F30" w:rsidRDefault="00D33F30" w:rsidP="002A76A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85F587D" w14:textId="77777777" w:rsidR="00D33F30" w:rsidRPr="00324EB8" w:rsidRDefault="00D33F30" w:rsidP="00324EB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3CD292CB" w14:textId="77777777" w:rsidR="00D33F30" w:rsidRDefault="00D33F30" w:rsidP="0054783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565859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885009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732CEE" w14:textId="77777777" w:rsidR="00D33F30" w:rsidRDefault="00D33F30" w:rsidP="00D561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8F8120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597A38" w14:textId="77777777" w:rsidR="00D33F30" w:rsidRPr="000C75CB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6B94D" id="Prostokąt: zaokrąglone rogi 13" o:spid="_x0000_s1037" style="position:absolute;left:0;text-align:left;margin-left:546.55pt;margin-top:2pt;width:216.15pt;height:13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MesAIAAFEFAAAOAAAAZHJzL2Uyb0RvYy54bWysVM1u2zAMvg/YOwi6r06ypOmMOkWQIsOA&#10;og3WDj0rsmwLlURNUuKk975ZH2yU7KR/Ow3zQSZFiqS+j9T5xU4rshXOSzAFHZ4MKBGGQylNXdBf&#10;d8svZ5T4wEzJFBhR0L3w9GL2+dN5a3MxggZUKRzBIMbnrS1oE4LNs8zzRmjmT8AKg8YKnGYBVVdn&#10;pWMtRtcqGw0Gp1kLrrQOuPAedy87I52l+FUleLipKi8CUQXF2kJaXVrXcc1m5yyvHbON5H0Z7B+q&#10;0EwaTHoMdckCIxsnP4TSkjvwUIUTDjqDqpJcpDvgbYaDd7e5bZgV6S4IjrdHmPz/C8uvtytHZInc&#10;faXEMI0crbDCAA/PTyEnjwwe3PNTHdkjDmpJ0A9Ba63P8eytXble8yhGBHaV0/GPdyO7BPT+CLTY&#10;BcJxczQdT4aDCSUcbcPp6fRsnKjIXo5b58N3AZpEoaAONqb8iXQmlNn2ygfMi/4Hv5jSg5LlUiqV&#10;lL1fKEe2DJnHhimhpUQxH3CzoMv0xYtgiDfHlCEt1jSaDrBdOMOWrBQLKGqLIHlTU8JUjb3Og0u1&#10;vDntXb0+Zh2Pp6PFuHNqWCm6WiYD/A6ZO/ePVcRbXTLfdEdSiniE5VoGnBcldUHPYqBDJGWiVaSO&#10;77GJFHWkRCns1ruO52GMFLfWUO6RfAfdVHjLlxLzXiFIK+ZwDBABHO1wg0ulAGGBXqKkAff4t/3o&#10;j92JVkpaHCuE7PeGOYHY/zDYt9+GY6SahKSMJ9MRKu61Zf3aYjZ6AcjfEB8Ry5MY/YM6iJUDfY8v&#10;wDxmRRMzHHN35PTKInTjjm8IF/N5csPZsyxcmVvLY/AIXUT8bnfPnO07LmCzXsNhBFn+ruc633jS&#10;wHwToJKpIV9wRVKjgnOb6O3fmPgwvNaT18tLOPsDAAD//wMAUEsDBBQABgAIAAAAIQAcFo8R3gAA&#10;AAsBAAAPAAAAZHJzL2Rvd25yZXYueG1sTI/BTsMwEETvSPyDtUjcqNM0RSXEqVAR9MSBtuLsxts4&#10;Il6H2EnD37M90eNoRjNvivXkWjFiHxpPCuazBARS5U1DtYLD/u1hBSJETUa3nlDBLwZYl7c3hc6N&#10;P9MnjrtYCy6hkGsFNsYulzJUFp0OM98hsXfyvdORZV9L0+szl7tWpknyKJ1uiBes7nBjsfreDY5H&#10;Pqgafk70Lvfbr81YHxbx1W6Vur+bXp5BRJzifxgu+IwOJTMd/UAmiJZ18rSYc1ZBxp8ugWW6zEAc&#10;FaSrNANZFvL6Q/kHAAD//wMAUEsBAi0AFAAGAAgAAAAhALaDOJL+AAAA4QEAABMAAAAAAAAAAAAA&#10;AAAAAAAAAFtDb250ZW50X1R5cGVzXS54bWxQSwECLQAUAAYACAAAACEAOP0h/9YAAACUAQAACwAA&#10;AAAAAAAAAAAAAAAvAQAAX3JlbHMvLnJlbHNQSwECLQAUAAYACAAAACEAkyezHrACAABRBQAADgAA&#10;AAAAAAAAAAAAAAAuAgAAZHJzL2Uyb0RvYy54bWxQSwECLQAUAAYACAAAACEAHBaPEd4AAAALAQAA&#10;DwAAAAAAAAAAAAAAAAAKBQAAZHJzL2Rvd25yZXYueG1sUEsFBgAAAAAEAAQA8wAAABUGAAAAAA==&#10;" fillcolor="window" strokecolor="#2f528f" strokeweight="1pt">
                <v:stroke joinstyle="miter"/>
                <v:textbox>
                  <w:txbxContent>
                    <w:p w:rsidR="00D33F30" w:rsidRDefault="00D33F30" w:rsidP="002260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C1. Wyjścia na świeże powietrze </w:t>
                      </w:r>
                      <w:r w:rsidR="00B64D0E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 wycieczki </w:t>
                      </w:r>
                      <w:r w:rsidRPr="000125E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D3BB9" w:rsidRDefault="00B64D0E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aleca się korzystanie przez dzieci </w:t>
                      </w:r>
                      <w:r w:rsidR="00691EF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691EF2" w:rsidRPr="003C6EA8">
                        <w:rPr>
                          <w:color w:val="000000" w:themeColor="text1"/>
                        </w:rPr>
                        <w:t>z pobytu na świeżym powietrzu</w:t>
                      </w:r>
                      <w:r w:rsidR="00691EF2">
                        <w:rPr>
                          <w:color w:val="000000" w:themeColor="text1"/>
                        </w:rPr>
                        <w:t xml:space="preserve">, ale </w:t>
                      </w:r>
                      <w:r w:rsidR="00691EF2" w:rsidRPr="003C6EA8">
                        <w:rPr>
                          <w:color w:val="000000" w:themeColor="text1"/>
                        </w:rPr>
                        <w:t xml:space="preserve">tylko </w:t>
                      </w:r>
                      <w:r w:rsidR="00691EF2">
                        <w:rPr>
                          <w:color w:val="000000" w:themeColor="text1"/>
                        </w:rPr>
                        <w:t xml:space="preserve">na placach zabaw </w:t>
                      </w:r>
                      <w:r w:rsidR="00691EF2" w:rsidRPr="003C6EA8">
                        <w:rPr>
                          <w:color w:val="000000" w:themeColor="text1"/>
                          <w:u w:val="single"/>
                        </w:rPr>
                        <w:t>na terenie przedszkola</w:t>
                      </w:r>
                      <w:r w:rsidR="00691EF2">
                        <w:rPr>
                          <w:color w:val="000000" w:themeColor="text1"/>
                        </w:rPr>
                        <w:t xml:space="preserve"> </w:t>
                      </w:r>
                      <w:r w:rsidR="00691EF2" w:rsidRPr="003C6EA8">
                        <w:rPr>
                          <w:color w:val="000000" w:themeColor="text1"/>
                        </w:rPr>
                        <w:t>przy zachowaniu możliwie maksymalnej odległości i zmianowości grup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2A76AB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24EB8" w:rsidRDefault="00D33F30" w:rsidP="00324EB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54783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D561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3724D5" w14:textId="77777777" w:rsidR="00C14245" w:rsidRDefault="00C14245" w:rsidP="00C14245">
      <w:pPr>
        <w:jc w:val="center"/>
        <w:rPr>
          <w:noProof/>
        </w:rPr>
      </w:pPr>
    </w:p>
    <w:p w14:paraId="3C8CFF82" w14:textId="77777777" w:rsidR="00C14245" w:rsidRDefault="00C14245" w:rsidP="00C14245">
      <w:pPr>
        <w:jc w:val="center"/>
      </w:pPr>
    </w:p>
    <w:p w14:paraId="0832E915" w14:textId="77777777" w:rsidR="00C14245" w:rsidRDefault="00C14245" w:rsidP="00C14245">
      <w:r>
        <w:t xml:space="preserve">                                                                                       </w:t>
      </w:r>
    </w:p>
    <w:p w14:paraId="24248FB7" w14:textId="77777777" w:rsidR="00C14245" w:rsidRPr="00E37984" w:rsidRDefault="00C14245" w:rsidP="00C14245"/>
    <w:p w14:paraId="29AA2517" w14:textId="77777777" w:rsidR="00C14245" w:rsidRDefault="00C14245" w:rsidP="00C14245"/>
    <w:p w14:paraId="7F5DB360" w14:textId="77777777" w:rsidR="00C14245" w:rsidRDefault="00C14245" w:rsidP="00C14245"/>
    <w:p w14:paraId="48B769C7" w14:textId="77777777" w:rsidR="00C14245" w:rsidRPr="00D63CBC" w:rsidRDefault="00C14245" w:rsidP="00C14245"/>
    <w:p w14:paraId="3F61D388" w14:textId="77777777" w:rsidR="00C14245" w:rsidRPr="00D63CBC" w:rsidRDefault="00C14245" w:rsidP="00C14245"/>
    <w:p w14:paraId="26FCD2E3" w14:textId="77777777" w:rsidR="00C14245" w:rsidRDefault="00C14245" w:rsidP="00C14245"/>
    <w:p w14:paraId="4C331712" w14:textId="77777777" w:rsidR="00C14245" w:rsidRPr="00D63CBC" w:rsidRDefault="00C14245" w:rsidP="00C14245">
      <w:pPr>
        <w:jc w:val="center"/>
      </w:pPr>
    </w:p>
    <w:p w14:paraId="5F08E7C0" w14:textId="77777777" w:rsidR="00604F45" w:rsidRDefault="00604F45"/>
    <w:p w14:paraId="73AFA543" w14:textId="77777777" w:rsidR="00292487" w:rsidRPr="00292487" w:rsidRDefault="00292487" w:rsidP="00292487"/>
    <w:p w14:paraId="3463E67D" w14:textId="77777777" w:rsidR="00292487" w:rsidRPr="00292487" w:rsidRDefault="00292487" w:rsidP="00292487"/>
    <w:p w14:paraId="778E19A8" w14:textId="77777777" w:rsidR="00292487" w:rsidRPr="00292487" w:rsidRDefault="00292487" w:rsidP="00292487"/>
    <w:p w14:paraId="217B307A" w14:textId="77777777" w:rsidR="00292487" w:rsidRPr="00292487" w:rsidRDefault="00292487" w:rsidP="00292487"/>
    <w:p w14:paraId="0DFF8846" w14:textId="77777777" w:rsidR="00292487" w:rsidRPr="00292487" w:rsidRDefault="00292487" w:rsidP="00292487"/>
    <w:p w14:paraId="1F1B91A4" w14:textId="77777777" w:rsidR="00292487" w:rsidRPr="00292487" w:rsidRDefault="00292487" w:rsidP="00292487"/>
    <w:p w14:paraId="7FAEFA7E" w14:textId="77777777" w:rsidR="00292487" w:rsidRPr="00292487" w:rsidRDefault="00292487" w:rsidP="00292487"/>
    <w:p w14:paraId="76CCC3A2" w14:textId="77777777" w:rsidR="00292487" w:rsidRPr="00292487" w:rsidRDefault="00EB3656" w:rsidP="0029248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6F634" wp14:editId="538FF40B">
                <wp:simplePos x="0" y="0"/>
                <wp:positionH relativeFrom="margin">
                  <wp:posOffset>1426210</wp:posOffset>
                </wp:positionH>
                <wp:positionV relativeFrom="paragraph">
                  <wp:posOffset>78105</wp:posOffset>
                </wp:positionV>
                <wp:extent cx="7524750" cy="385010"/>
                <wp:effectExtent l="0" t="0" r="1905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55755" w14:textId="77777777" w:rsidR="00D33F30" w:rsidRPr="00EB3656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EB365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D33F30" w:rsidRPr="00EB365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.</w:t>
                            </w:r>
                            <w:r w:rsidR="00D33F30" w:rsidRPr="00EB3656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33F30" w:rsidRPr="00EB365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Higiena, czyszczenie i dezynfekcja pomieszczeń i powierzchni </w:t>
                            </w:r>
                          </w:p>
                          <w:p w14:paraId="042449A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29284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8FA6176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879E4E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4E4CA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DE7B82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F34D47C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C883F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7BB9A6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8E1F7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5A3CB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D76D6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8CE21B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9CB0FE9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8" style="position:absolute;margin-left:112.3pt;margin-top:6.15pt;width:592.5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xaogIAAEAFAAAOAAAAZHJzL2Uyb0RvYy54bWysVM1u2zAMvg/YOwi6r068ZOmMOkWQIsOA&#10;og3WDj0zsmwL1d8kJXF775v1wUbJTpt2Ow3zQSZFihS/j9TZeack2XHnhdElHZ+MKOGamUropqQ/&#10;b1efTinxAXQF0mhe0gfu6fn844ezvS14blojK+4IBtG+2NuStiHYIss8a7kCf2Is12isjVMQUHVN&#10;VjnYY3Qls3w0+pLtjausM4x7j7sXvZHOU/y65ixc17XngciS4t1CWl1aN3HN5mdQNA5sK9hwDfiH&#10;WygQGpO+hLqAAGTrxB+hlGDOeFOHE2ZUZupaMJ5qwGrGo3fV3LRgeaoFwfH2BSb//8Kyq93aEVGV&#10;NB9TokEhR2u8YTD3z0+hII9g7t3zUxPZI840gqAfgra3vsCzN3btBs2jGBHoaqfiH2sjXQL64QVo&#10;3gXCcHM2zSezKfLB0Pb5dIqlx6DZ62nrfPjGjSJRKKkzW139QDYTyLC79KH3P/jFjN5IUa2ElElx&#10;zWYpHdkBMr/Cb7kcUrxxk5rssW/z2SjeBrADawkBRWURE68bSkA22NosuJT7zWl/nGQymeXLSe/U&#10;QsX71NMRfofMvXsq9E2cWMUF+LY/kkzxCBRKBBwPKVRJT2OgQySpo5WnBh+wiIz0HEQpdJsu0TrO&#10;Y6S4tTHVA3LtTD8E3rKVwLyX4MMaHHY9IoCTHK5xqaVBWMwgUdIa9/i3/eiPzYhWSvY4RQjZry04&#10;Ton8rrFNv44nkzh2SZlMZzkq7tiyObborVoapAs7EW+XxOgf5EGsnVF3OPCLmBVNoBnm7skZlGXo&#10;pxufDMYXi+SGo2YhXOoby2LwCF1E/La7A2eHDgvYm1fmMHFQvOux3jee1GaxDaYWqQFfcUVSo4Jj&#10;mugdnpT4Dhzryev14Zv/BgAA//8DAFBLAwQUAAYACAAAACEArISJz94AAAAKAQAADwAAAGRycy9k&#10;b3ducmV2LnhtbEyPsU7DMBCGdyTewTokNupgSqEhTgURSCwMLR06OvGRBOJzZLtu8va4E4x3/6f/&#10;vis2kxlYROd7SxJuFxkwpMbqnloJ+8+3m0dgPijSarCEEmb0sCkvLwqVa3uiLcZdaFkqIZ8rCV0I&#10;Y865bzo0yi/siJSyL+uMCml0LddOnVK5GbjIshU3qqd0oVMjVh02P7ujkXCI9ct2vnfVxyv6acYq&#10;qvfvKOX11fT8BCzgFP5gOOsndSiTU22PpD0bJAixXCU0BeIO2BlYZuu0qSU8iDXwsuD/Xyh/AQAA&#10;//8DAFBLAQItABQABgAIAAAAIQC2gziS/gAAAOEBAAATAAAAAAAAAAAAAAAAAAAAAABbQ29udGVu&#10;dF9UeXBlc10ueG1sUEsBAi0AFAAGAAgAAAAhADj9If/WAAAAlAEAAAsAAAAAAAAAAAAAAAAALwEA&#10;AF9yZWxzLy5yZWxzUEsBAi0AFAAGAAgAAAAhAKYtbFqiAgAAQAUAAA4AAAAAAAAAAAAAAAAALgIA&#10;AGRycy9lMm9Eb2MueG1sUEsBAi0AFAAGAAgAAAAhAKyEic/eAAAACg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D33F30" w:rsidRPr="00EB3656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EB3656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D</w:t>
                      </w:r>
                      <w:r w:rsidR="00D33F30" w:rsidRPr="00EB3656"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.</w:t>
                      </w:r>
                      <w:r w:rsidR="00D33F30" w:rsidRPr="00EB3656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D33F30" w:rsidRPr="00EB3656"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Higiena, czyszczenie i dezynfekcja pomieszczeń i powierzchni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7A1477" w14:textId="77777777" w:rsidR="00292487" w:rsidRPr="00292487" w:rsidRDefault="00292487" w:rsidP="00292487"/>
    <w:p w14:paraId="6E6FE162" w14:textId="77777777" w:rsidR="00292487" w:rsidRPr="00292487" w:rsidRDefault="00423F10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22AF4" wp14:editId="0686AE22">
                <wp:simplePos x="0" y="0"/>
                <wp:positionH relativeFrom="margin">
                  <wp:posOffset>243205</wp:posOffset>
                </wp:positionH>
                <wp:positionV relativeFrom="paragraph">
                  <wp:posOffset>36195</wp:posOffset>
                </wp:positionV>
                <wp:extent cx="4238625" cy="5280660"/>
                <wp:effectExtent l="0" t="0" r="28575" b="1524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280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E967B" w14:textId="77777777"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Mycie i dezynfekcja  powierzchni </w:t>
                            </w:r>
                          </w:p>
                          <w:p w14:paraId="385FE5D8" w14:textId="77777777" w:rsidR="00D33F30" w:rsidRPr="00E30ABD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015E4B" w14:textId="77777777" w:rsidR="00332194" w:rsidRPr="00293F91" w:rsidRDefault="00EB3656" w:rsidP="00293F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>racownicy obsługi przedszkola zobowiązani są codziennie, po odebraniu wszystkich dzieci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 xml:space="preserve"> przez rodziców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,  do bardzo dokładnego 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po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sprzątania </w:t>
                            </w:r>
                            <w:proofErr w:type="spellStart"/>
                            <w:r w:rsidR="00293F91" w:rsidRPr="007431C8">
                              <w:rPr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i ciągów komunikacyjnych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 xml:space="preserve">w tym umycia mydłem i zdezynfekowania zabawek, które były używane przez dzieci. 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6" w:name="_Hlk39539504"/>
                            <w:r w:rsidR="00F058E0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odatkowo muszą zd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>ezynfekow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7" w:name="_Hlk39559607"/>
                            <w:r w:rsidR="00293F91" w:rsidRPr="007431C8">
                              <w:rPr>
                                <w:color w:val="000000" w:themeColor="text1"/>
                              </w:rPr>
                              <w:t>powierzchn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ie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 dotykow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>taki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jak: poręcze, klamki, wyłączniki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 xml:space="preserve"> światła, gniazdka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, klawiatury komputerów oraz 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 xml:space="preserve">wszystkie 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>powierzchni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płaski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>, w tym blat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y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 w salach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i w pomieszczeniach spożywania </w:t>
                            </w:r>
                            <w:bookmarkEnd w:id="6"/>
                            <w:r w:rsidR="00293F91" w:rsidRPr="007431C8">
                              <w:rPr>
                                <w:color w:val="000000" w:themeColor="text1"/>
                              </w:rPr>
                              <w:t>posiłków</w:t>
                            </w:r>
                            <w:bookmarkEnd w:id="7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44395">
                              <w:rPr>
                                <w:color w:val="000000" w:themeColor="text1"/>
                              </w:rPr>
                              <w:t xml:space="preserve"> Na koniec całe sale, łazienki</w:t>
                            </w:r>
                            <w:r w:rsidR="00423F10">
                              <w:rPr>
                                <w:color w:val="000000" w:themeColor="text1"/>
                              </w:rPr>
                              <w:t xml:space="preserve">, drzwi zewnętrzne i </w:t>
                            </w:r>
                            <w:r w:rsidR="00544395">
                              <w:rPr>
                                <w:color w:val="000000" w:themeColor="text1"/>
                              </w:rPr>
                              <w:t>ciągi komunikacyjne podlegają dekontaminacji.</w:t>
                            </w:r>
                          </w:p>
                          <w:p w14:paraId="198B4062" w14:textId="77777777" w:rsidR="00D33F30" w:rsidRDefault="00EB3656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o za</w:t>
                            </w:r>
                            <w:r w:rsidR="00770608">
                              <w:rPr>
                                <w:color w:val="000000" w:themeColor="text1"/>
                              </w:rPr>
                              <w:t>kończeniu procedury przyprowadzania</w:t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 xml:space="preserve"> dzieci do przedszkola pracownicy obsługi bardzo dokładnie sprząta</w:t>
                            </w:r>
                            <w:r>
                              <w:rPr>
                                <w:color w:val="000000" w:themeColor="text1"/>
                              </w:rPr>
                              <w:t>j</w:t>
                            </w:r>
                            <w:r w:rsidR="00423F10">
                              <w:rPr>
                                <w:color w:val="000000" w:themeColor="text1"/>
                              </w:rPr>
                              <w:t xml:space="preserve">ą </w:t>
                            </w:r>
                            <w:r w:rsidR="00423F10">
                              <w:rPr>
                                <w:color w:val="000000" w:themeColor="text1"/>
                              </w:rPr>
                              <w:br/>
                              <w:t>i dezynfekują wspólną strefę oraz drzwi zewnętrzne.</w:t>
                            </w:r>
                          </w:p>
                          <w:p w14:paraId="0E31C0FA" w14:textId="77777777" w:rsidR="00916CD0" w:rsidRPr="00423F10" w:rsidRDefault="00EB3656" w:rsidP="00423F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293F91" w:rsidRPr="00916CD0">
                              <w:rPr>
                                <w:color w:val="000000" w:themeColor="text1"/>
                              </w:rPr>
                              <w:t>racown</w:t>
                            </w:r>
                            <w:r>
                              <w:rPr>
                                <w:color w:val="000000" w:themeColor="text1"/>
                              </w:rPr>
                              <w:t>icy obsługi zobowiązani są do</w:t>
                            </w:r>
                            <w:r w:rsidR="00293F91" w:rsidRPr="00916CD0">
                              <w:rPr>
                                <w:color w:val="000000" w:themeColor="text1"/>
                              </w:rPr>
                              <w:t xml:space="preserve"> dezynfekowania powierzchni dotykowych i płaskich w salach. </w:t>
                            </w:r>
                            <w:r w:rsidR="00423F10">
                              <w:rPr>
                                <w:color w:val="000000" w:themeColor="text1"/>
                              </w:rPr>
                              <w:t xml:space="preserve">Nie używają do tego celu rozpylaczy. </w:t>
                            </w:r>
                            <w:r w:rsidR="00F058E0" w:rsidRPr="00423F10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293F91" w:rsidRPr="00423F10">
                              <w:rPr>
                                <w:color w:val="000000" w:themeColor="text1"/>
                              </w:rPr>
                              <w:t>abezpieczają też bieżącą dezynfekcję toalet</w:t>
                            </w:r>
                            <w:r w:rsidRPr="00423F1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23F10" w:rsidRPr="00423F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5C4F457" w14:textId="77777777" w:rsidR="00D33F30" w:rsidRPr="007431C8" w:rsidRDefault="00EB3656" w:rsidP="001158D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 xml:space="preserve">rzeprowadzając dezynfekcję należy ściśle przestrzegać zaleceń producenta znajdujących się na opakowaniu środka do dezynfekcji. </w:t>
                            </w:r>
                            <w:r w:rsidR="00F058E0"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293F91" w:rsidRPr="007431C8">
                              <w:rPr>
                                <w:color w:val="000000" w:themeColor="text1"/>
                              </w:rPr>
                              <w:t>ażne jest ścisłe przestrzeganie czasu niezbędnego do wywietrzenia dezynfekowanych pomieszczeń, przedmiotów, tak aby dzieci nie były narażone na wdychanie oparów środków służących do dezynfekcji.</w:t>
                            </w:r>
                          </w:p>
                          <w:p w14:paraId="0FDE65F4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FA0BE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A72A41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0CE631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7B2D3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C43E5E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995D56" w14:textId="77777777"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20A26" id="Prostokąt: zaokrąglone rogi 22" o:spid="_x0000_s1039" style="position:absolute;margin-left:19.15pt;margin-top:2.85pt;width:333.75pt;height:41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xpwIAAEAFAAAOAAAAZHJzL2Uyb0RvYy54bWysVMlu2zAQvRfoPxC8N5IV23GFyIHhIEWB&#10;IDGaFDnTFCURITksSS/JPX+WD8uQsp2tp6I6UDOcjXzzhqdnW63IWjgvwVR0cJRTIgyHWpq2or9v&#10;L75NKPGBmZopMKKiD8LTs+nXL6cbW4oCOlC1cASTGF9ubEW7EGyZZZ53QjN/BFYYNDbgNAuoujar&#10;Hdtgdq2yIs/H2QZcbR1w4T3unvdGOk35m0bwcN00XgSiKopnC2l1aV3GNZuesrJ1zHaS747B/uEU&#10;mkmDRQ+pzllgZOXkp1RacgcemnDEQWfQNJKLdAe8zSD/cJubjlmR7oLgeHuAyf+/tPxqvXBE1hUt&#10;CkoM09ijBZ4wwP3zUyjJI4N79/zUxu4RB60k6IegbawvMfbGLtxO8yhGBLaN0/GPdyPbBPTDAWix&#10;DYTj5rA4noyLESUcbaNiko/HqRXZa7h1PvwQoEkUKupgZepf2M6EMltf+oB10X/vF0t6ULK+kEol&#10;JVJIzJUja4bNX7aDeG6MeOelDNkgb4uTHNnBGTKwUSygqC1i4k1LCVMtUpsHl0q/i/auXR4qDIcn&#10;xXzYO3WsFn3dUY7fvnLv/vkU8RLnzHd9SCoRQ1ipZcDxUFJXdBIT7TMpE60iEXwHRexI34Mohe1y&#10;m9o6OI6Z4tYS6gfstYN+CLzlFxLrXjIfFswh6xEBnORwjUujAGGBnURJB+7xb/vRH8mIVko2OEUI&#10;2Z8Vc4IS9dMgTb8PhsM4dkkZjk4KVNxby/Ktxaz0HLBXA3wzLE9i9A9qLzYO9B0O/CxWRRMzHGv3&#10;zdkp89BPNz4ZXMxmyQ1HzbJwaW4sj8kjdBHx2+0dc3ZHsIDcvIL9xLHyA8V63xhpYLYK0MjEv1dc&#10;salRwTFN7d09KfEdeKsnr9eHb/oCAAD//wMAUEsDBBQABgAIAAAAIQCM3yNc3gAAAAgBAAAPAAAA&#10;ZHJzL2Rvd25yZXYueG1sTI/BTsMwEETvSPyDtUjcqENDSBTiVAiJCqQeSgt3J16SqPE62G4b/p7l&#10;BMfRjGbeVKvZjuKEPgyOFNwuEhBIrTMDdQre9883BYgQNRk9OkIF3xhgVV9eVLo07kxveNrFTnAJ&#10;hVIr6GOcSilD26PVYeEmJPY+nbc6svSdNF6fudyOcpkk99LqgXih1xM+9dgedkeroPPLO7/5WDev&#10;Qzavv7aHNuxfNkpdX82PDyAizvEvDL/4jA41MzXuSCaIUUFapJxUkOUg2M6TjJ80Coo0T0HWlfx/&#10;oP4BAAD//wMAUEsBAi0AFAAGAAgAAAAhALaDOJL+AAAA4QEAABMAAAAAAAAAAAAAAAAAAAAAAFtD&#10;b250ZW50X1R5cGVzXS54bWxQSwECLQAUAAYACAAAACEAOP0h/9YAAACUAQAACwAAAAAAAAAAAAAA&#10;AAAvAQAAX3JlbHMvLnJlbHNQSwECLQAUAAYACAAAACEAnSqmMacCAABABQAADgAAAAAAAAAAAAAA&#10;AAAuAgAAZHJzL2Uyb0RvYy54bWxQSwECLQAUAAYACAAAACEAjN8jXN4AAAAIAQAADwAAAAAAAAAA&#10;AAAAAAABBQAAZHJzL2Rvd25yZXYueG1sUEsFBgAAAAAEAAQA8wAAAAwGAAAAAA==&#10;" fillcolor="white [3212]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 Mycie i dezynfekcja  powierzchni </w:t>
                      </w:r>
                    </w:p>
                    <w:p w:rsidR="00D33F30" w:rsidRPr="00E30ABD" w:rsidRDefault="00D33F30" w:rsidP="00C1424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32194" w:rsidRPr="00293F91" w:rsidRDefault="00EB3656" w:rsidP="00293F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293F91" w:rsidRPr="007431C8">
                        <w:rPr>
                          <w:color w:val="000000" w:themeColor="text1"/>
                        </w:rPr>
                        <w:t>racownicy obsługi przedszkola zobowiązani są codziennie, po odebraniu wszystkich dzieci</w:t>
                      </w:r>
                      <w:r w:rsidR="00293F91">
                        <w:rPr>
                          <w:color w:val="000000" w:themeColor="text1"/>
                        </w:rPr>
                        <w:t xml:space="preserve"> przez rodziców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,  do bardzo dokładnego </w:t>
                      </w:r>
                      <w:r w:rsidR="00293F91">
                        <w:rPr>
                          <w:color w:val="000000" w:themeColor="text1"/>
                        </w:rPr>
                        <w:t>po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sprzątania </w:t>
                      </w:r>
                      <w:proofErr w:type="spellStart"/>
                      <w:r w:rsidR="00293F91" w:rsidRPr="007431C8">
                        <w:rPr>
                          <w:color w:val="000000" w:themeColor="text1"/>
                        </w:rPr>
                        <w:t>sal</w:t>
                      </w:r>
                      <w:proofErr w:type="spellEnd"/>
                      <w:r w:rsidR="00293F91" w:rsidRPr="007431C8">
                        <w:rPr>
                          <w:color w:val="000000" w:themeColor="text1"/>
                        </w:rPr>
                        <w:t xml:space="preserve"> i ciągów komunikacyjnych</w:t>
                      </w:r>
                      <w:r w:rsidR="00293F91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293F91">
                        <w:rPr>
                          <w:color w:val="000000" w:themeColor="text1"/>
                        </w:rPr>
                        <w:t xml:space="preserve">w tym umycia mydłem i zdezynfekowania zabawek, które były używane przez dzieci. 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0" w:name="_Hlk39539504"/>
                      <w:r w:rsidR="00F058E0">
                        <w:rPr>
                          <w:color w:val="000000" w:themeColor="text1"/>
                        </w:rPr>
                        <w:t>D</w:t>
                      </w:r>
                      <w:r w:rsidR="00293F91">
                        <w:rPr>
                          <w:color w:val="000000" w:themeColor="text1"/>
                        </w:rPr>
                        <w:t>odatkowo muszą zd</w:t>
                      </w:r>
                      <w:r w:rsidR="00293F91" w:rsidRPr="007431C8">
                        <w:rPr>
                          <w:color w:val="000000" w:themeColor="text1"/>
                        </w:rPr>
                        <w:t>ezynfekow</w:t>
                      </w:r>
                      <w:r w:rsidR="00293F91">
                        <w:rPr>
                          <w:color w:val="000000" w:themeColor="text1"/>
                        </w:rPr>
                        <w:t>ać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1" w:name="_Hlk39559607"/>
                      <w:r w:rsidR="00293F91" w:rsidRPr="007431C8">
                        <w:rPr>
                          <w:color w:val="000000" w:themeColor="text1"/>
                        </w:rPr>
                        <w:t>powierzchn</w:t>
                      </w:r>
                      <w:r w:rsidR="00293F91">
                        <w:rPr>
                          <w:color w:val="000000" w:themeColor="text1"/>
                        </w:rPr>
                        <w:t>ie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  dotykow</w:t>
                      </w:r>
                      <w:r w:rsidR="00293F91">
                        <w:rPr>
                          <w:color w:val="000000" w:themeColor="text1"/>
                        </w:rPr>
                        <w:t>e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 –</w:t>
                      </w:r>
                      <w:r w:rsidR="00293F91">
                        <w:rPr>
                          <w:color w:val="000000" w:themeColor="text1"/>
                        </w:rPr>
                        <w:t xml:space="preserve"> </w:t>
                      </w:r>
                      <w:r w:rsidR="00293F91" w:rsidRPr="007431C8">
                        <w:rPr>
                          <w:color w:val="000000" w:themeColor="text1"/>
                        </w:rPr>
                        <w:t>taki</w:t>
                      </w:r>
                      <w:r w:rsidR="00293F91">
                        <w:rPr>
                          <w:color w:val="000000" w:themeColor="text1"/>
                        </w:rPr>
                        <w:t>e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 jak: poręcze, klamki, wyłączniki</w:t>
                      </w:r>
                      <w:r w:rsidR="00293F91">
                        <w:rPr>
                          <w:color w:val="000000" w:themeColor="text1"/>
                        </w:rPr>
                        <w:t xml:space="preserve"> światła, gniazdka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, klawiatury komputerów oraz </w:t>
                      </w:r>
                      <w:r w:rsidR="00293F91">
                        <w:rPr>
                          <w:color w:val="000000" w:themeColor="text1"/>
                        </w:rPr>
                        <w:t xml:space="preserve">wszystkie </w:t>
                      </w:r>
                      <w:r w:rsidR="00293F91" w:rsidRPr="007431C8">
                        <w:rPr>
                          <w:color w:val="000000" w:themeColor="text1"/>
                        </w:rPr>
                        <w:t>powierzchni</w:t>
                      </w:r>
                      <w:r w:rsidR="00293F91">
                        <w:rPr>
                          <w:color w:val="000000" w:themeColor="text1"/>
                        </w:rPr>
                        <w:t>e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 płaski</w:t>
                      </w:r>
                      <w:r w:rsidR="00293F91">
                        <w:rPr>
                          <w:color w:val="000000" w:themeColor="text1"/>
                        </w:rPr>
                        <w:t>e</w:t>
                      </w:r>
                      <w:r w:rsidR="00293F91" w:rsidRPr="007431C8">
                        <w:rPr>
                          <w:color w:val="000000" w:themeColor="text1"/>
                        </w:rPr>
                        <w:t>, w tym blat</w:t>
                      </w:r>
                      <w:r w:rsidR="00293F91">
                        <w:rPr>
                          <w:color w:val="000000" w:themeColor="text1"/>
                        </w:rPr>
                        <w:t>y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 w salach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i w pomieszczeniach spożywania </w:t>
                      </w:r>
                      <w:bookmarkEnd w:id="10"/>
                      <w:r w:rsidR="00293F91" w:rsidRPr="007431C8">
                        <w:rPr>
                          <w:color w:val="000000" w:themeColor="text1"/>
                        </w:rPr>
                        <w:t>posiłków</w:t>
                      </w:r>
                      <w:bookmarkEnd w:id="11"/>
                      <w:r>
                        <w:rPr>
                          <w:color w:val="000000" w:themeColor="text1"/>
                        </w:rPr>
                        <w:t>.</w:t>
                      </w:r>
                      <w:r w:rsidR="00544395">
                        <w:rPr>
                          <w:color w:val="000000" w:themeColor="text1"/>
                        </w:rPr>
                        <w:t xml:space="preserve"> Na koniec całe sale, łazienki</w:t>
                      </w:r>
                      <w:r w:rsidR="00423F10">
                        <w:rPr>
                          <w:color w:val="000000" w:themeColor="text1"/>
                        </w:rPr>
                        <w:t xml:space="preserve">, drzwi zewnętrzne i </w:t>
                      </w:r>
                      <w:r w:rsidR="00544395">
                        <w:rPr>
                          <w:color w:val="000000" w:themeColor="text1"/>
                        </w:rPr>
                        <w:t>ciągi komunikacyjne podlegają dekontaminacji.</w:t>
                      </w:r>
                    </w:p>
                    <w:p w:rsidR="00D33F30" w:rsidRDefault="00EB3656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293F91">
                        <w:rPr>
                          <w:color w:val="000000" w:themeColor="text1"/>
                        </w:rPr>
                        <w:t>o za</w:t>
                      </w:r>
                      <w:r w:rsidR="00770608">
                        <w:rPr>
                          <w:color w:val="000000" w:themeColor="text1"/>
                        </w:rPr>
                        <w:t>kończeniu procedury przyprowadzania</w:t>
                      </w:r>
                      <w:r w:rsidR="00293F91">
                        <w:rPr>
                          <w:color w:val="000000" w:themeColor="text1"/>
                        </w:rPr>
                        <w:t xml:space="preserve"> dzieci do przedszkola pracownicy obsługi bardzo dokładnie sprząta</w:t>
                      </w:r>
                      <w:r>
                        <w:rPr>
                          <w:color w:val="000000" w:themeColor="text1"/>
                        </w:rPr>
                        <w:t>j</w:t>
                      </w:r>
                      <w:r w:rsidR="00423F10">
                        <w:rPr>
                          <w:color w:val="000000" w:themeColor="text1"/>
                        </w:rPr>
                        <w:t xml:space="preserve">ą </w:t>
                      </w:r>
                      <w:r w:rsidR="00423F10">
                        <w:rPr>
                          <w:color w:val="000000" w:themeColor="text1"/>
                        </w:rPr>
                        <w:br/>
                        <w:t>i dezynfekują wspólną strefę oraz drzwi zewnętrzne.</w:t>
                      </w:r>
                    </w:p>
                    <w:p w:rsidR="00916CD0" w:rsidRPr="00423F10" w:rsidRDefault="00EB3656" w:rsidP="00423F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293F91" w:rsidRPr="00916CD0">
                        <w:rPr>
                          <w:color w:val="000000" w:themeColor="text1"/>
                        </w:rPr>
                        <w:t>racown</w:t>
                      </w:r>
                      <w:r>
                        <w:rPr>
                          <w:color w:val="000000" w:themeColor="text1"/>
                        </w:rPr>
                        <w:t>icy obsługi zobowiązani są do</w:t>
                      </w:r>
                      <w:r w:rsidR="00293F91" w:rsidRPr="00916CD0">
                        <w:rPr>
                          <w:color w:val="000000" w:themeColor="text1"/>
                        </w:rPr>
                        <w:t xml:space="preserve"> dezynfekowania powierzchni dotykowych i płaskich w salach. </w:t>
                      </w:r>
                      <w:r w:rsidR="00423F10">
                        <w:rPr>
                          <w:color w:val="000000" w:themeColor="text1"/>
                        </w:rPr>
                        <w:t>Nie używają do tego celu rozpylaczy.</w:t>
                      </w:r>
                      <w:r w:rsidR="00423F10">
                        <w:rPr>
                          <w:color w:val="000000" w:themeColor="text1"/>
                        </w:rPr>
                        <w:t xml:space="preserve"> </w:t>
                      </w:r>
                      <w:r w:rsidR="00F058E0" w:rsidRPr="00423F10">
                        <w:rPr>
                          <w:color w:val="000000" w:themeColor="text1"/>
                        </w:rPr>
                        <w:t>Z</w:t>
                      </w:r>
                      <w:r w:rsidR="00293F91" w:rsidRPr="00423F10">
                        <w:rPr>
                          <w:color w:val="000000" w:themeColor="text1"/>
                        </w:rPr>
                        <w:t>abezpieczają też bieżącą dezynfekcję toalet</w:t>
                      </w:r>
                      <w:r w:rsidRPr="00423F10">
                        <w:rPr>
                          <w:color w:val="000000" w:themeColor="text1"/>
                        </w:rPr>
                        <w:t>.</w:t>
                      </w:r>
                      <w:r w:rsidR="00423F10" w:rsidRPr="00423F1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33F30" w:rsidRPr="007431C8" w:rsidRDefault="00EB3656" w:rsidP="001158D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293F91" w:rsidRPr="007431C8">
                        <w:rPr>
                          <w:color w:val="000000" w:themeColor="text1"/>
                        </w:rPr>
                        <w:t xml:space="preserve">rzeprowadzając dezynfekcję należy ściśle przestrzegać zaleceń producenta znajdujących się na opakowaniu środka do dezynfekcji. </w:t>
                      </w:r>
                      <w:r w:rsidR="00F058E0">
                        <w:rPr>
                          <w:color w:val="000000" w:themeColor="text1"/>
                        </w:rPr>
                        <w:t>W</w:t>
                      </w:r>
                      <w:r w:rsidR="00293F91" w:rsidRPr="007431C8">
                        <w:rPr>
                          <w:color w:val="000000" w:themeColor="text1"/>
                        </w:rPr>
                        <w:t>ażne jest ścisłe przestrzeganie czasu niezbędnego do wywietrzenia dezynfekowanych pomieszczeń, przedmiotów, tak aby dzieci nie były narażone na wdychanie oparów środków służących do dezynfekcji.</w:t>
                      </w: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2E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2F982" wp14:editId="73BAE20A">
                <wp:simplePos x="0" y="0"/>
                <wp:positionH relativeFrom="margin">
                  <wp:posOffset>4569460</wp:posOffset>
                </wp:positionH>
                <wp:positionV relativeFrom="paragraph">
                  <wp:posOffset>40004</wp:posOffset>
                </wp:positionV>
                <wp:extent cx="2381250" cy="4867275"/>
                <wp:effectExtent l="0" t="0" r="19050" b="28575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86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2E37E" w14:textId="77777777" w:rsidR="00D33F30" w:rsidRPr="00FC25BE" w:rsidRDefault="00BF2ACB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5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604D5F" w:rsidRPr="00FC25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2.Czynności higieniczne/mycie rąk</w:t>
                            </w:r>
                          </w:p>
                          <w:p w14:paraId="3ACE1ED5" w14:textId="77777777" w:rsidR="00EB3656" w:rsidRPr="00E30ABD" w:rsidRDefault="00EB3656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81A4DA" w14:textId="77777777" w:rsidR="00416EB6" w:rsidRPr="00293F91" w:rsidRDefault="00EB3656" w:rsidP="00416EB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293F91"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ażdy pracownik przedszkola powinien regularnie i jak najczęściej, zgodnie z instrukcją, myć ręce wodą</w:t>
                            </w:r>
                            <w:r w:rsidR="00293F91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z mydłem lub </w:t>
                            </w:r>
                            <w:r w:rsidR="00293F91"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dezynfekować je przygotowanym  płynem do dezynfekcji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14:paraId="589E0002" w14:textId="77777777" w:rsidR="00293F91" w:rsidRDefault="00EB3656" w:rsidP="00293F91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O</w:t>
                            </w:r>
                            <w:r w:rsidR="00293F91"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piekunowie grupy muszą dopilnować, aby także dzieci często i poprawnie myły ręce, szczególnie po przyjściu do przedszkola, przed jedzeniem, po powrocie ze świeżego powietrza, każdor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azowo po skorzystaniu </w:t>
                            </w:r>
                            <w:r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br/>
                              <w:t>z toalety.</w:t>
                            </w:r>
                            <w:r w:rsidR="00232E9C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40732B23" w14:textId="77777777" w:rsidR="00232E9C" w:rsidRPr="00FC25BE" w:rsidRDefault="00232E9C" w:rsidP="00293F91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lang w:eastAsia="pl-PL"/>
                              </w:rPr>
                            </w:pPr>
                            <w:r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t>Opiekunowie grupy muszą również dopilnować prawidłowego</w:t>
                            </w:r>
                            <w:r w:rsidR="00225B9F"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t xml:space="preserve">, zgodnego z  utrzymaniem reżimu sanitarnego, </w:t>
                            </w:r>
                            <w:r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t>korzystania przez dzieci z toale</w:t>
                            </w:r>
                            <w:r w:rsidR="00A06F9A"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t xml:space="preserve">ty </w:t>
                            </w:r>
                            <w:r w:rsidR="00225B9F"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br/>
                            </w:r>
                            <w:r w:rsidR="00A06F9A"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t>i kontrolować, czy dziecko nie potrzebuje pomo</w:t>
                            </w:r>
                            <w:r w:rsidR="00225B9F"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t>cy przy czynnościach higienicznych</w:t>
                            </w:r>
                            <w:r w:rsidR="00A06F9A" w:rsidRPr="00FC25BE">
                              <w:rPr>
                                <w:rFonts w:eastAsia="Calibri" w:cstheme="minorHAnsi"/>
                                <w:lang w:eastAsia="pl-PL"/>
                              </w:rPr>
                              <w:t>. Jeśli tak – zobowiązani są do pomocy dziecku.</w:t>
                            </w:r>
                          </w:p>
                          <w:p w14:paraId="1D4AB276" w14:textId="77777777" w:rsidR="00D33F30" w:rsidRDefault="00D33F30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AD1D0D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4060CC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CE7396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51689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AE65D3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854A9D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8C1F5B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9BDA58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145E92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7D09F0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F3229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83C67D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628100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FBC3CD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93716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7265C4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B6F8E1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76A00F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E754DD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AF6DF7" w14:textId="77777777"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1A61BD" w14:textId="77777777"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2474AA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9C71E6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CA8415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39F976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2409EC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9D6558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45CD2A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DCA930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5B50" id="Prostokąt: zaokrąglone rogi 3833" o:spid="_x0000_s1039" style="position:absolute;margin-left:359.8pt;margin-top:3.15pt;width:187.5pt;height:3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5MqQIAAEQFAAAOAAAAZHJzL2Uyb0RvYy54bWysVM1u2zAMvg/YOwi6r06cpMmMOkWQosOA&#10;og3WDj0rsmwLlURNUn7ae9+sDzZKdtKf7TTMB5kUKVL8PlJn53utyFY4L8GUdHgyoEQYDpU0TUl/&#10;3l1+mVHiAzMVU2BESR+Fp+fzz5/OdrYQObSgKuEIBjG+2NmStiHYIss8b4Vm/gSsMGiswWkWUHVN&#10;Vjm2w+haZflgcJrtwFXWARfe4+5FZ6TzFL+uBQ83de1FIKqkeLeQVpfWdVyz+RkrGsdsK3l/DfYP&#10;t9BMGkx6DHXBAiMbJ/8IpSV34KEOJxx0BnUtuUg1YDXDwYdqbltmRaoFwfH2CJP/f2H59XbliKxK&#10;OpqNRpQYppGlFd4xwMPLcyjIE4MH9/LcRP6Ig0aS5InA7awv8PytXble8yhGFPa10/GP9ZF9Avvx&#10;CLbYB8JxMx/NhvkEOeFoG89Op/l0EunIXo9b58M3AZpEoaQONqb6gZQmpNn2yofO/+AXU3pQsrqU&#10;SiUltpFYKke2DBtg3Qz7DO+8lCE77N18Ooi3YdiFtWIBRW0RF28aSphqsL15cCn1u9PeNetjhvF4&#10;mi/HnVPLKtHlnQzwO2Tu3FOd7+LEIi6Yb7sjyRSPsELLgCOipC7pLAY6RFImWkVq8h6KyEjHQZTC&#10;fr1P1A5HMVLcWkP1iHw76AbBW34pMe8V82HFHHY+IoDTHG5wqRUgLNBLlLTgnv62H/2xIdFKyQ4n&#10;CSH7tWFOUKK+G2zVr8PxOI5eUsaTaY6Ke2tZv7WYjV4CcjXEd8PyJEb/oA5i7UDf49AvYlY0McMx&#10;d0dOryxDN+H4bHCxWCQ3HDfLwpW5tTwGj9BFxO/298zZvsEC9uY1HKaOFR9arPONJw0sNgFqmfrv&#10;FVckNSo4qone/lmJb8FbPXm9Pn7z3wAAAP//AwBQSwMEFAAGAAgAAAAhAMtoMMvfAAAACgEAAA8A&#10;AABkcnMvZG93bnJldi54bWxMj8FOwzAMhu9IvENkJG4sXRndVppOCIkJpB1gg3vamLZa45Qk28rb&#10;453Y0f5+/f5crEbbiyP60DlSMJ0kIJBqZzpqFHzuXu4WIELUZHTvCBX8YoBVeX1V6Ny4E33gcRsb&#10;wSUUcq2gjXHIpQx1i1aHiRuQmH07b3Xk0TfSeH3ictvLNEkyaXVHfKHVAz63WO+3B6ug8enMb77W&#10;1Vv3MK5/3vd12L1ulLq9GZ8eQUQc438YzvqsDiU7Ve5AJohewXy6zDiqILsHcebJcsaLisk8XYAs&#10;C3n5QvkHAAD//wMAUEsBAi0AFAAGAAgAAAAhALaDOJL+AAAA4QEAABMAAAAAAAAAAAAAAAAAAAAA&#10;AFtDb250ZW50X1R5cGVzXS54bWxQSwECLQAUAAYACAAAACEAOP0h/9YAAACUAQAACwAAAAAAAAAA&#10;AAAAAAAvAQAAX3JlbHMvLnJlbHNQSwECLQAUAAYACAAAACEAMHhOTKkCAABEBQAADgAAAAAAAAAA&#10;AAAAAAAuAgAAZHJzL2Uyb0RvYy54bWxQSwECLQAUAAYACAAAACEAy2gwy98AAAAKAQAADwAAAAAA&#10;AAAAAAAAAAADBQAAZHJzL2Rvd25yZXYueG1sUEsFBgAAAAAEAAQA8wAAAA8GAAAAAA==&#10;" fillcolor="white [3212]" strokecolor="#2f528f" strokeweight="1pt">
                <v:stroke joinstyle="miter"/>
                <v:textbox>
                  <w:txbxContent>
                    <w:p w:rsidR="00D33F30" w:rsidRPr="00FC25BE" w:rsidRDefault="00BF2ACB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7" w:name="_GoBack"/>
                      <w:r w:rsidRPr="00FC25BE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604D5F" w:rsidRPr="00FC25BE">
                        <w:rPr>
                          <w:b/>
                          <w:bCs/>
                          <w:sz w:val="24"/>
                          <w:szCs w:val="24"/>
                        </w:rPr>
                        <w:t>2.Czynności higieniczne/mycie rąk</w:t>
                      </w:r>
                    </w:p>
                    <w:bookmarkEnd w:id="7"/>
                    <w:p w:rsidR="00EB3656" w:rsidRPr="00E30ABD" w:rsidRDefault="00EB3656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16EB6" w:rsidRPr="00293F91" w:rsidRDefault="00EB3656" w:rsidP="00416EB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K</w:t>
                      </w:r>
                      <w:r w:rsidR="00293F91"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ażdy pracownik przedszkola powinien regularnie i jak najczęściej, zgodnie z instrukcją, myć ręce wodą</w:t>
                      </w:r>
                      <w:r w:rsidR="00293F91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z mydłem lub </w:t>
                      </w:r>
                      <w:r w:rsidR="00293F91"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dezynfekować je przygotowanym  płynem do dezynfekcji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</w:p>
                    <w:p w:rsidR="00293F91" w:rsidRDefault="00EB3656" w:rsidP="00293F91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O</w:t>
                      </w:r>
                      <w:r w:rsidR="00293F91"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piekunowie grupy muszą dopilnować, aby także dzieci często i poprawnie myły ręce, szczególnie po przyjściu do przedszkola, przed jedzeniem, po powrocie ze świeżego powietrza, każdor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azowo po skorzystaniu </w:t>
                      </w:r>
                      <w:r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br/>
                        <w:t>z toalety.</w:t>
                      </w:r>
                      <w:r w:rsidR="00232E9C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232E9C" w:rsidRPr="00FC25BE" w:rsidRDefault="00232E9C" w:rsidP="00293F91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lang w:eastAsia="pl-PL"/>
                        </w:rPr>
                      </w:pPr>
                      <w:r w:rsidRPr="00FC25BE">
                        <w:rPr>
                          <w:rFonts w:eastAsia="Calibri" w:cstheme="minorHAnsi"/>
                          <w:lang w:eastAsia="pl-PL"/>
                        </w:rPr>
                        <w:t>Opiekunowie grupy muszą również dopilnować prawidłowego</w:t>
                      </w:r>
                      <w:r w:rsidR="00225B9F" w:rsidRPr="00FC25BE">
                        <w:rPr>
                          <w:rFonts w:eastAsia="Calibri" w:cstheme="minorHAnsi"/>
                          <w:lang w:eastAsia="pl-PL"/>
                        </w:rPr>
                        <w:t xml:space="preserve">, zgodnego z  utrzymaniem reżimu sanitarnego, </w:t>
                      </w:r>
                      <w:r w:rsidRPr="00FC25BE">
                        <w:rPr>
                          <w:rFonts w:eastAsia="Calibri" w:cstheme="minorHAnsi"/>
                          <w:lang w:eastAsia="pl-PL"/>
                        </w:rPr>
                        <w:t>korzystania przez dzieci z toale</w:t>
                      </w:r>
                      <w:r w:rsidR="00A06F9A" w:rsidRPr="00FC25BE">
                        <w:rPr>
                          <w:rFonts w:eastAsia="Calibri" w:cstheme="minorHAnsi"/>
                          <w:lang w:eastAsia="pl-PL"/>
                        </w:rPr>
                        <w:t xml:space="preserve">ty </w:t>
                      </w:r>
                      <w:r w:rsidR="00225B9F" w:rsidRPr="00FC25BE">
                        <w:rPr>
                          <w:rFonts w:eastAsia="Calibri" w:cstheme="minorHAnsi"/>
                          <w:lang w:eastAsia="pl-PL"/>
                        </w:rPr>
                        <w:br/>
                      </w:r>
                      <w:r w:rsidR="00A06F9A" w:rsidRPr="00FC25BE">
                        <w:rPr>
                          <w:rFonts w:eastAsia="Calibri" w:cstheme="minorHAnsi"/>
                          <w:lang w:eastAsia="pl-PL"/>
                        </w:rPr>
                        <w:t>i kontrolować, czy dziecko nie potrzebuje pomo</w:t>
                      </w:r>
                      <w:r w:rsidR="00225B9F" w:rsidRPr="00FC25BE">
                        <w:rPr>
                          <w:rFonts w:eastAsia="Calibri" w:cstheme="minorHAnsi"/>
                          <w:lang w:eastAsia="pl-PL"/>
                        </w:rPr>
                        <w:t>cy przy czynnościach higienicznych</w:t>
                      </w:r>
                      <w:r w:rsidR="00A06F9A" w:rsidRPr="00FC25BE">
                        <w:rPr>
                          <w:rFonts w:eastAsia="Calibri" w:cstheme="minorHAnsi"/>
                          <w:lang w:eastAsia="pl-PL"/>
                        </w:rPr>
                        <w:t>. Jeśli tak – zobowiązani są do pomocy dziecku.</w:t>
                      </w:r>
                    </w:p>
                    <w:p w:rsidR="00D33F30" w:rsidRDefault="00D33F30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36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7E9689" wp14:editId="0A61FE2F">
                <wp:simplePos x="0" y="0"/>
                <wp:positionH relativeFrom="page">
                  <wp:posOffset>7505700</wp:posOffset>
                </wp:positionH>
                <wp:positionV relativeFrom="paragraph">
                  <wp:posOffset>40005</wp:posOffset>
                </wp:positionV>
                <wp:extent cx="2524125" cy="2762250"/>
                <wp:effectExtent l="0" t="0" r="28575" b="19050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15B53" w14:textId="77777777" w:rsidR="00D33F30" w:rsidRDefault="00BF2ACB" w:rsidP="00A852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427F1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Indywidualne środki ochrony</w:t>
                            </w:r>
                          </w:p>
                          <w:p w14:paraId="5DB93819" w14:textId="77777777" w:rsidR="00EB3656" w:rsidRPr="00427F12" w:rsidRDefault="00EB3656" w:rsidP="00A8528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A9F2B9" w14:textId="77777777" w:rsidR="00293F91" w:rsidRPr="009C4526" w:rsidRDefault="00EB3656" w:rsidP="009C452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F058E0">
                              <w:rPr>
                                <w:color w:val="000000" w:themeColor="text1"/>
                              </w:rPr>
                              <w:t xml:space="preserve">yrektor </w:t>
                            </w:r>
                            <w:r w:rsidR="00293F91" w:rsidRPr="00D3288C">
                              <w:rPr>
                                <w:color w:val="000000" w:themeColor="text1"/>
                              </w:rPr>
                              <w:t xml:space="preserve">zapewnia personelowi opiekującemu się dziećmi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293F91" w:rsidRPr="00D3288C">
                              <w:rPr>
                                <w:color w:val="000000" w:themeColor="text1"/>
                              </w:rPr>
                              <w:t xml:space="preserve">i pozostałym pracownikom indywidualne środki ochrony osobistej do użycia w razie konieczności np. przy procedurze podejrzenia u dziecka zakażenia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293F91">
                              <w:rPr>
                                <w:color w:val="000000" w:themeColor="text1"/>
                              </w:rPr>
                              <w:t>COVID-</w:t>
                            </w:r>
                            <w:r w:rsidR="00293F91" w:rsidRPr="00D3288C">
                              <w:rPr>
                                <w:color w:val="000000" w:themeColor="text1"/>
                              </w:rPr>
                              <w:t>19 lub przy</w:t>
                            </w:r>
                            <w:r w:rsidR="009C4526">
                              <w:rPr>
                                <w:color w:val="000000" w:themeColor="text1"/>
                              </w:rPr>
                              <w:t xml:space="preserve"> odbiorze dziecka z przedszkola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3D15C4E" w14:textId="77777777" w:rsidR="00D33F30" w:rsidRPr="002C2B45" w:rsidRDefault="00D33F30" w:rsidP="00461B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CEDF8D" w14:textId="77777777"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62D513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95243B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9B953D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B95300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B1FAFF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4149F" id="Prostokąt: zaokrąglone rogi 3834" o:spid="_x0000_s1041" style="position:absolute;margin-left:591pt;margin-top:3.15pt;width:198.75pt;height:21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AmqQIAAEQFAAAOAAAAZHJzL2Uyb0RvYy54bWysVM1u2zAMvg/YOwi6r45dp+mMOkWQosOA&#10;ogvWDj0rsmwLlURNUn7ae9+sDzZKTtK/nYb5IJMiRYofP+rsfKsVWQvnJZia5kcjSoTh0EjT1fTX&#10;7eWXU0p8YKZhCoyo6YPw9Hz6+dPZxlaigB5UIxzBIMZXG1vTPgRbZZnnvdDMH4EVBo0tOM0Cqq7L&#10;Gsc2GF2rrBiNTrINuMY64MJ73L0YjHSa4ret4OFH23oRiKop3i2k1aV1GddsesaqzjHbS767BvuH&#10;W2gmDSY9hLpggZGVkx9CackdeGjDEQedQdtKLlINWE0+elfNTc+sSLUgON4eYPL/Lyy/Xi8ckU1N&#10;j0+PS0oM09ilBd4xwP3zU6jII4N79/zUxf4RB50kyROB21hf4fkbu3A7zaMYUdi2Tsc/1ke2CeyH&#10;A9hiGwjHzWJclHkxpoSjrZicFMU4tSN7OW6dD98EaBKFmjpYmeYntjQhzdZXPmBe9N/7xZQelGwu&#10;pVJJiTQSc+XImiEBll0eG44n3ngpQzbI3WIyQoZwhixsFQsoaou4eNNRwlSH9ObBpdRvTnvXLQ8Z&#10;ynJSzMvBqWeNGPKOR/jtMw/uH28Ri7hgvh+OpBQDO7UMOCJK6pqexkD7SMrEEkUi+Q6K2JGhB1EK&#10;2+U2tTYfx0hxawnNA/bbwTAI3vJLiXmvmA8L5pD5iABOc/iBS6sAYYGdREkP7vFv+9EfCYlWSjY4&#10;SQjZ7xVzghL13SBVv+ZlGUcvKeV4UqDiXluWry1mpeeAvcrx3bA8idE/qL3YOtB3OPSzmBVNzHDM&#10;PTRnp8zDMOH4bHAxmyU3HDfLwpW5sTwGj9BFxG+3d8zZHcECcvMa9lPHqncUG3zjSQOzVYBWJv69&#10;4IpNjQqOamrv7lmJb8FrPXm9PH7TPwAAAP//AwBQSwMEFAAGAAgAAAAhAKwBThbhAAAACwEAAA8A&#10;AABkcnMvZG93bnJldi54bWxMj81OwzAQhO9IvIO1SNyokzQpJcSpKiQqkHroD9ydeEmixuvUdtvw&#10;9rgnehzNaOabYjHqnp3Rus6QgHgSAUOqjeqoEfC1f3+aA3NekpK9IRTwiw4W5f1dIXNlLrTF8843&#10;LJSQy6WA1vsh59zVLWrpJmZACt6PsVr6IG3DlZWXUK57nkTRjGvZUVho5YBvLdaH3UkLaGyS2vX3&#10;qvrssnF13Bxqt/9YC/H4MC5fgXkc/X8YrvgBHcrAVJkTKcf6oON5Es54AbMpsGsge37JgFUC0jSe&#10;Ai8Lfvuh/AMAAP//AwBQSwECLQAUAAYACAAAACEAtoM4kv4AAADhAQAAEwAAAAAAAAAAAAAAAAAA&#10;AAAAW0NvbnRlbnRfVHlwZXNdLnhtbFBLAQItABQABgAIAAAAIQA4/SH/1gAAAJQBAAALAAAAAAAA&#10;AAAAAAAAAC8BAABfcmVscy8ucmVsc1BLAQItABQABgAIAAAAIQBQDMAmqQIAAEQFAAAOAAAAAAAA&#10;AAAAAAAAAC4CAABkcnMvZTJvRG9jLnhtbFBLAQItABQABgAIAAAAIQCsAU4W4QAAAAsBAAAPAAAA&#10;AAAAAAAAAAAAAAMFAABkcnMvZG93bnJldi54bWxQSwUGAAAAAAQABADzAAAAEQYAAAAA&#10;" fillcolor="white [3212]" strokecolor="#2f528f" strokeweight="1pt">
                <v:stroke joinstyle="miter"/>
                <v:textbox>
                  <w:txbxContent>
                    <w:p w:rsidR="00D33F30" w:rsidRDefault="00BF2ACB" w:rsidP="00A8528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427F1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Indywidualne środki ochrony</w:t>
                      </w:r>
                    </w:p>
                    <w:p w:rsidR="00EB3656" w:rsidRPr="00427F12" w:rsidRDefault="00EB3656" w:rsidP="00A8528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93F91" w:rsidRPr="009C4526" w:rsidRDefault="00EB3656" w:rsidP="009C452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F058E0">
                        <w:rPr>
                          <w:color w:val="000000" w:themeColor="text1"/>
                        </w:rPr>
                        <w:t xml:space="preserve">yrektor </w:t>
                      </w:r>
                      <w:r w:rsidR="00293F91" w:rsidRPr="00D3288C">
                        <w:rPr>
                          <w:color w:val="000000" w:themeColor="text1"/>
                        </w:rPr>
                        <w:t xml:space="preserve">zapewnia personelowi opiekującemu się dziećmi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293F91" w:rsidRPr="00D3288C">
                        <w:rPr>
                          <w:color w:val="000000" w:themeColor="text1"/>
                        </w:rPr>
                        <w:t xml:space="preserve">i pozostałym pracownikom indywidualne środki ochrony osobistej do użycia w razie konieczności np. przy procedurze podejrzenia u dziecka zakażenia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293F91">
                        <w:rPr>
                          <w:color w:val="000000" w:themeColor="text1"/>
                        </w:rPr>
                        <w:t>COVID-</w:t>
                      </w:r>
                      <w:r w:rsidR="00293F91" w:rsidRPr="00D3288C">
                        <w:rPr>
                          <w:color w:val="000000" w:themeColor="text1"/>
                        </w:rPr>
                        <w:t>19 lub przy</w:t>
                      </w:r>
                      <w:r w:rsidR="009C4526">
                        <w:rPr>
                          <w:color w:val="000000" w:themeColor="text1"/>
                        </w:rPr>
                        <w:t xml:space="preserve"> odbiorze dziecka z przedszkola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2C2B45" w:rsidRDefault="00D33F30" w:rsidP="00461B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52669BB" w14:textId="77777777" w:rsidR="00292487" w:rsidRPr="00292487" w:rsidRDefault="00292487" w:rsidP="00292487"/>
    <w:p w14:paraId="3DB311F6" w14:textId="77777777" w:rsidR="00292487" w:rsidRDefault="00292487" w:rsidP="00292487"/>
    <w:p w14:paraId="19C4DAD8" w14:textId="77777777" w:rsidR="00292487" w:rsidRDefault="00292487" w:rsidP="00292487">
      <w:pPr>
        <w:tabs>
          <w:tab w:val="left" w:pos="5799"/>
        </w:tabs>
      </w:pPr>
      <w:r>
        <w:tab/>
      </w:r>
    </w:p>
    <w:p w14:paraId="300C4718" w14:textId="77777777" w:rsidR="00292487" w:rsidRDefault="00292487" w:rsidP="00292487">
      <w:pPr>
        <w:tabs>
          <w:tab w:val="left" w:pos="5799"/>
        </w:tabs>
      </w:pPr>
    </w:p>
    <w:p w14:paraId="62102727" w14:textId="77777777" w:rsidR="00292487" w:rsidRDefault="00292487" w:rsidP="00292487">
      <w:pPr>
        <w:tabs>
          <w:tab w:val="left" w:pos="5799"/>
        </w:tabs>
      </w:pPr>
    </w:p>
    <w:p w14:paraId="20BAEF4B" w14:textId="77777777" w:rsidR="00292487" w:rsidRDefault="00292487" w:rsidP="00292487">
      <w:pPr>
        <w:tabs>
          <w:tab w:val="left" w:pos="5799"/>
        </w:tabs>
      </w:pPr>
    </w:p>
    <w:p w14:paraId="3E7AC7D8" w14:textId="77777777" w:rsidR="00292487" w:rsidRDefault="00292487" w:rsidP="00292487">
      <w:pPr>
        <w:tabs>
          <w:tab w:val="left" w:pos="5799"/>
        </w:tabs>
      </w:pPr>
    </w:p>
    <w:p w14:paraId="07517AC5" w14:textId="77777777" w:rsidR="00292487" w:rsidRDefault="00292487" w:rsidP="00292487">
      <w:pPr>
        <w:tabs>
          <w:tab w:val="left" w:pos="5799"/>
        </w:tabs>
      </w:pPr>
    </w:p>
    <w:p w14:paraId="5BDF8E1D" w14:textId="77777777" w:rsidR="00292487" w:rsidRDefault="00292487" w:rsidP="00292487">
      <w:pPr>
        <w:tabs>
          <w:tab w:val="left" w:pos="5799"/>
        </w:tabs>
      </w:pPr>
    </w:p>
    <w:p w14:paraId="2A5BD15E" w14:textId="77777777" w:rsidR="008764E9" w:rsidRDefault="008764E9" w:rsidP="00292487">
      <w:pPr>
        <w:tabs>
          <w:tab w:val="left" w:pos="5799"/>
        </w:tabs>
      </w:pPr>
    </w:p>
    <w:p w14:paraId="1F7BCD08" w14:textId="77777777" w:rsidR="008764E9" w:rsidRDefault="008764E9" w:rsidP="00292487">
      <w:pPr>
        <w:tabs>
          <w:tab w:val="left" w:pos="5799"/>
        </w:tabs>
      </w:pPr>
    </w:p>
    <w:p w14:paraId="6B756320" w14:textId="77777777" w:rsidR="008764E9" w:rsidRDefault="008764E9" w:rsidP="00292487">
      <w:pPr>
        <w:tabs>
          <w:tab w:val="left" w:pos="5799"/>
        </w:tabs>
      </w:pPr>
    </w:p>
    <w:p w14:paraId="1168BDCF" w14:textId="77777777" w:rsidR="008764E9" w:rsidRDefault="008764E9" w:rsidP="00292487">
      <w:pPr>
        <w:tabs>
          <w:tab w:val="left" w:pos="5799"/>
        </w:tabs>
      </w:pPr>
    </w:p>
    <w:p w14:paraId="7A467959" w14:textId="77777777" w:rsidR="008764E9" w:rsidRDefault="008764E9" w:rsidP="00292487">
      <w:pPr>
        <w:tabs>
          <w:tab w:val="left" w:pos="5799"/>
        </w:tabs>
      </w:pPr>
    </w:p>
    <w:p w14:paraId="7CAA52A6" w14:textId="77777777" w:rsidR="008764E9" w:rsidRDefault="008764E9" w:rsidP="00292487">
      <w:pPr>
        <w:tabs>
          <w:tab w:val="left" w:pos="5799"/>
        </w:tabs>
      </w:pPr>
    </w:p>
    <w:p w14:paraId="2D31AC4F" w14:textId="77777777" w:rsidR="008764E9" w:rsidRDefault="008764E9" w:rsidP="00292487">
      <w:pPr>
        <w:tabs>
          <w:tab w:val="left" w:pos="5799"/>
        </w:tabs>
      </w:pPr>
    </w:p>
    <w:p w14:paraId="65AC0BDE" w14:textId="77777777" w:rsidR="008764E9" w:rsidRDefault="008764E9" w:rsidP="00292487">
      <w:pPr>
        <w:tabs>
          <w:tab w:val="left" w:pos="5799"/>
        </w:tabs>
      </w:pPr>
    </w:p>
    <w:p w14:paraId="14503432" w14:textId="77777777" w:rsidR="008764E9" w:rsidRDefault="008764E9" w:rsidP="00292487">
      <w:pPr>
        <w:tabs>
          <w:tab w:val="left" w:pos="5799"/>
        </w:tabs>
      </w:pPr>
    </w:p>
    <w:p w14:paraId="63EF0EE5" w14:textId="77777777" w:rsidR="008764E9" w:rsidRDefault="008764E9" w:rsidP="00292487">
      <w:pPr>
        <w:tabs>
          <w:tab w:val="left" w:pos="5799"/>
        </w:tabs>
      </w:pPr>
    </w:p>
    <w:p w14:paraId="651B51E3" w14:textId="77777777" w:rsidR="008764E9" w:rsidRDefault="00EB3656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10094" wp14:editId="60600DBF">
                <wp:simplePos x="0" y="0"/>
                <wp:positionH relativeFrom="page">
                  <wp:posOffset>1675765</wp:posOffset>
                </wp:positionH>
                <wp:positionV relativeFrom="paragraph">
                  <wp:posOffset>135255</wp:posOffset>
                </wp:positionV>
                <wp:extent cx="7705725" cy="385010"/>
                <wp:effectExtent l="0" t="0" r="28575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AAD36" w14:textId="77777777" w:rsidR="0007415E" w:rsidRPr="00EB3656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B36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E</w:t>
                            </w:r>
                            <w:r w:rsidR="0007415E" w:rsidRPr="00EB36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.</w:t>
                            </w:r>
                            <w:r w:rsidR="0007415E" w:rsidRPr="00EB365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B365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Organizacja posiłków </w:t>
                            </w:r>
                          </w:p>
                          <w:p w14:paraId="0F43C7FD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5BE072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DBE3D5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444133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385E81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268F48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53827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C0E9BE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D4080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3458F0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8CAAC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58066B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F14CD4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91D2C64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24926" id="Prostokąt: zaokrąglone rogi 18" o:spid="_x0000_s1042" style="position:absolute;margin-left:131.95pt;margin-top:10.65pt;width:606.75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l6ogIAAEAFAAAOAAAAZHJzL2Uyb0RvYy54bWysVMFu2zAMvQ/YPwi6r3aypOmMOkWQIsOA&#10;ogvWDj0rsmwLlURNUhK39/5ZP2yU7LRpt9MwH2RSpEjxPVLnF51WZCecl2BKOjrJKRGGQyVNU9Kf&#10;t6tPZ5T4wEzFFBhR0gfh6cX844fzvS3EGFpQlXAEgxhf7G1J2xBskWWet0IzfwJWGDTW4DQLqLom&#10;qxzbY3StsnGen2Z7cJV1wIX3uHvZG+k8xa9rwcP3uvYiEFVSvFtIq0vrJq7Z/JwVjWO2lXy4BvuH&#10;W2gmDSZ9CXXJAiNbJ/8IpSV34KEOJxx0BnUtuUg1YDWj/F01Ny2zItWC4Hj7ApP/f2H59W7tiKyQ&#10;O2TKMI0crfGGAe6fn0JBHhncu+enJrJHHDSSoB+Ctre+wLM3du0GzaMYEehqp+MfayNdAvrhBWjR&#10;BcJxczbLp7PxlBKOts9nUyw9Bs1eT1vnw1cBmkShpA62pvqBbCaQ2e7Kh97/4BczelCyWkmlkuKa&#10;zVI5smPI/Aq/5XJI8cZNGbLH2sezHLuDM+zAWrGAoraIiTcNJUw12No8uJT7zWl/nGQymY2Xk96p&#10;ZZXoU09z/A6Ze/dU6Js4sYpL5tv+SDLFI6zQMuB4KKlLehYDHSIpE60iNfiARWSk5yBKodt0Pa2n&#10;MVLc2kD1gFw76IfAW76SmPeK+bBmDrseEcBJDt9xqRUgLDBIlLTgHv+2H/2xGdFKyR6nCCH7tWVO&#10;UKK+GWzTL6PJJI5dUibIOSru2LI5tpitXgLSNcI3w/IkRv+gDmLtQN/hwC9iVjQxwzF3T86gLEM/&#10;3fhkcLFYJDccNcvClbmxPAaP0EXEb7s75uzQYQF78xoOE8eKdz3W+8aTBhbbALVMDfiKK5IaFRzT&#10;RO/wpMR34FhPXq8P3/w3AAAA//8DAFBLAwQUAAYACAAAACEA4ehVj+AAAAAKAQAADwAAAGRycy9k&#10;b3ducmV2LnhtbEyPPU/DMBCGdyT+g3VIbNRJW/oR4lQQgcTC0MLQ8RJfk0BsR7brJv8ed4LtTvfo&#10;vefNd6PqWSDrOqMFpLMEGOnayE43Ar4+3x42wJxHLbE3mgRM5GBX3N7kmElz0XsKB9+wGKJdhgJa&#10;74eMc1e3pNDNzEA63k7GKvRxtQ2XFi8xXPV8niQrrrDT8UOLA5Ut1T+HsxJwDNXLfnq05ccruXGi&#10;MuD7dxDi/m58fgLmafR/MFz1ozoU0akyZy0d6wXMV4ttROOQLoBdgeV6vQRWCdikW+BFzv9XKH4B&#10;AAD//wMAUEsBAi0AFAAGAAgAAAAhALaDOJL+AAAA4QEAABMAAAAAAAAAAAAAAAAAAAAAAFtDb250&#10;ZW50X1R5cGVzXS54bWxQSwECLQAUAAYACAAAACEAOP0h/9YAAACUAQAACwAAAAAAAAAAAAAAAAAv&#10;AQAAX3JlbHMvLnJlbHNQSwECLQAUAAYACAAAACEAFEGpeqICAABABQAADgAAAAAAAAAAAAAAAAAu&#10;AgAAZHJzL2Uyb0RvYy54bWxQSwECLQAUAAYACAAAACEA4ehVj+AAAAAKAQAADwAAAAAAAAAAAAAA&#10;AAD8BAAAZHJzL2Rvd25yZXYueG1sUEsFBgAAAAAEAAQA8wAAAAkGAAAAAA==&#10;" fillcolor="#ffc" strokecolor="#2f528f" strokeweight="1pt">
                <v:stroke joinstyle="miter"/>
                <v:textbox>
                  <w:txbxContent>
                    <w:p w:rsidR="0007415E" w:rsidRPr="00EB3656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EB365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E</w:t>
                      </w:r>
                      <w:r w:rsidR="0007415E" w:rsidRPr="00EB365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.</w:t>
                      </w:r>
                      <w:r w:rsidR="0007415E" w:rsidRPr="00EB3656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EB3656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 xml:space="preserve">Organizacja posiłków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421647A" w14:textId="77777777" w:rsidR="008764E9" w:rsidRDefault="008764E9" w:rsidP="00292487">
      <w:pPr>
        <w:tabs>
          <w:tab w:val="left" w:pos="5799"/>
        </w:tabs>
      </w:pPr>
    </w:p>
    <w:p w14:paraId="7018958D" w14:textId="77777777" w:rsidR="002C7FDA" w:rsidRPr="002C7FDA" w:rsidRDefault="00EB3656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FC4C73" wp14:editId="6D0DBF7A">
                <wp:simplePos x="0" y="0"/>
                <wp:positionH relativeFrom="column">
                  <wp:posOffset>988060</wp:posOffset>
                </wp:positionH>
                <wp:positionV relativeFrom="paragraph">
                  <wp:posOffset>201929</wp:posOffset>
                </wp:positionV>
                <wp:extent cx="7943850" cy="2162175"/>
                <wp:effectExtent l="0" t="0" r="19050" b="2857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A9CEC" w14:textId="77777777"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293F9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Wydawanie posiłków</w:t>
                            </w:r>
                          </w:p>
                          <w:p w14:paraId="33B302BF" w14:textId="77777777" w:rsidR="00012C3B" w:rsidRDefault="00012C3B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7D1A59" w14:textId="77777777" w:rsidR="00D250FB" w:rsidRPr="00232E9C" w:rsidRDefault="00293F91" w:rsidP="00293F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B3656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EB3656">
                              <w:rPr>
                                <w:color w:val="000000" w:themeColor="text1"/>
                                <w:sz w:val="24"/>
                              </w:rPr>
                              <w:t>W</w:t>
                            </w:r>
                            <w:r w:rsidRPr="00EB3656">
                              <w:rPr>
                                <w:color w:val="000000" w:themeColor="text1"/>
                                <w:sz w:val="24"/>
                              </w:rPr>
                              <w:t xml:space="preserve">ydawanie i  </w:t>
                            </w:r>
                            <w:r w:rsidRPr="00EB3656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korzystanie z posiłków musi być bezpieczne – musi odbywać się w miejscach do tego przeznaczonych</w:t>
                            </w:r>
                            <w:r w:rsidR="00EB3656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EB3656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5B68B4AD" w14:textId="77777777" w:rsidR="00232E9C" w:rsidRPr="00A960ED" w:rsidRDefault="00232E9C" w:rsidP="00293F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sz w:val="28"/>
                              </w:rPr>
                            </w:pPr>
                            <w:r w:rsidRPr="00A960ED">
                              <w:rPr>
                                <w:sz w:val="24"/>
                                <w:szCs w:val="20"/>
                              </w:rPr>
                              <w:t xml:space="preserve">W związku z koniecznością zachowania reżimu sanitarnego </w:t>
                            </w:r>
                            <w:r w:rsidR="0001011F">
                              <w:rPr>
                                <w:sz w:val="24"/>
                                <w:szCs w:val="20"/>
                              </w:rPr>
                              <w:t>i niemożności</w:t>
                            </w:r>
                            <w:r w:rsidR="00423F10">
                              <w:rPr>
                                <w:sz w:val="24"/>
                                <w:szCs w:val="20"/>
                              </w:rPr>
                              <w:t>ą</w:t>
                            </w:r>
                            <w:r w:rsidR="0001011F">
                              <w:rPr>
                                <w:sz w:val="24"/>
                                <w:szCs w:val="20"/>
                              </w:rPr>
                              <w:t xml:space="preserve"> kontaktowania się personelu kuchennego </w:t>
                            </w:r>
                            <w:r w:rsidR="0001011F">
                              <w:rPr>
                                <w:sz w:val="24"/>
                                <w:szCs w:val="20"/>
                              </w:rPr>
                              <w:br/>
                              <w:t xml:space="preserve">z dziećmi </w:t>
                            </w:r>
                            <w:r w:rsidRPr="00A960ED">
                              <w:rPr>
                                <w:sz w:val="24"/>
                                <w:szCs w:val="20"/>
                              </w:rPr>
                              <w:t>w pomoc przy organizacji posiłków w grupie zaangażowany jest również nauczyciel opiekujący się daną grupą (np. rozdawanie posiłkó</w:t>
                            </w:r>
                            <w:r w:rsidR="00AD6D98" w:rsidRPr="00A960ED">
                              <w:rPr>
                                <w:sz w:val="24"/>
                                <w:szCs w:val="20"/>
                              </w:rPr>
                              <w:t xml:space="preserve">w do stolików, pomoc dzieciom przy higienicznym </w:t>
                            </w:r>
                            <w:r w:rsidRPr="00A960ED">
                              <w:rPr>
                                <w:sz w:val="24"/>
                                <w:szCs w:val="20"/>
                              </w:rPr>
                              <w:t>spożywaniu posiłków).</w:t>
                            </w:r>
                          </w:p>
                          <w:p w14:paraId="5AE843DC" w14:textId="77777777" w:rsidR="00314902" w:rsidRPr="00EB3656" w:rsidRDefault="00EB3656" w:rsidP="00293F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</w:t>
                            </w:r>
                            <w:r w:rsidR="00293F91" w:rsidRPr="00EB3656">
                              <w:rPr>
                                <w:color w:val="000000" w:themeColor="text1"/>
                                <w:sz w:val="24"/>
                              </w:rPr>
                              <w:t xml:space="preserve">rzed posiłkami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obowiązkowo mus</w:t>
                            </w:r>
                            <w:r w:rsidR="00293F91" w:rsidRPr="00EB3656">
                              <w:rPr>
                                <w:color w:val="000000" w:themeColor="text1"/>
                                <w:sz w:val="24"/>
                              </w:rPr>
                              <w:t xml:space="preserve">i odbywać się </w:t>
                            </w:r>
                            <w:r w:rsidR="00293F91" w:rsidRPr="00EB3656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czyszczenie blatów stołów i poręczy krzeseł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1B804829" w14:textId="77777777" w:rsidR="00E06257" w:rsidRPr="00EB3656" w:rsidRDefault="00EB3656" w:rsidP="00293F9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bookmarkStart w:id="8" w:name="_Hlk39570458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N</w:t>
                            </w:r>
                            <w:r w:rsidR="00293F91" w:rsidRPr="00EB3656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aczynia wielokrotnego użytku i sztućce należy myć w zmywarce z dodatkiem detergentu, w temperaturze minimum 60</w:t>
                            </w:r>
                            <w:r w:rsidRPr="00EB3656">
                              <w:rPr>
                                <w:rFonts w:cstheme="minorHAnsi"/>
                                <w:color w:val="000000" w:themeColor="text1"/>
                                <w:sz w:val="2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C</w:t>
                            </w:r>
                            <w:r w:rsidR="00293F91" w:rsidRPr="00EB3656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lub je wyparzać</w:t>
                            </w:r>
                            <w:bookmarkEnd w:id="8"/>
                            <w:r w:rsidR="00293F91" w:rsidRPr="00EB3656"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14:paraId="235CFC54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48D52B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26A45F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7C8A82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DA6755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BAF403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2FB92F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E00C5B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24" o:spid="_x0000_s1043" style="position:absolute;margin-left:77.8pt;margin-top:15.9pt;width:625.5pt;height:17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HerwIAAFEFAAAOAAAAZHJzL2Uyb0RvYy54bWysVM1u2zAMvg/YOwi6r048p2mNOkWQIsOA&#10;og3WDj0rsmwLlUVNUuKk975ZH2yU7KQ/22mYDzIp/n8kdXG5axXZCusk6IKOT0aUCM2hlLou6M/7&#10;5ZczSpxnumQKtCjoXjh6Ofv86aIzuUihAVUKS9CJdnlnCtp4b/IkcbwRLXMnYIRGYQW2ZR5ZWyel&#10;ZR16b1WSjkanSQe2NBa4cA5vr3ohnUX/VSW4v60qJzxRBcXcfDxtPNfhTGYXLK8tM43kQxrsH7Jo&#10;mdQY9OjqinlGNlb+4aqV3IKDyp9waBOoKslFrAGrGY8+VHPXMCNiLQiOM0eY3P9zy2+2K0tkWdA0&#10;o0SzFnu0wgw9PL48+5w8MXi0L8916B6xUEuCeghaZ1yOtndmZQfOIRkQ2FW2DX+sjewi0Psj0GLn&#10;CcfL6Xn29WyC/eAoS8en6Xg6CV6TV3Njnf8moCWBKKiFjS5/YDsjymx77Xyvf9ALIR0oWS6lUpHZ&#10;u4WyZMuw8zgwJXSUKOY8XhZ0Gb8h5DszpUmHg5xORyE9hiNZKeaRbA2C5HRNCVM1zjr3NubyztrZ&#10;en2MmmXTdJH1Sg0rRZ/LZITfIXKvHgt/5ydUdcVc05tEUTBheSs97ouSbUHPgqODJ6WDVMSJH7AJ&#10;LeqbEii/W+9in8fT4ClcraHcY/Mt9FvhDF9KjHuNIK2YxTVABHC1/S0elQKEBQaKkgbs09/ugz5O&#10;J0op6XCtELJfG2YFYv9d49yej7Ms7GFkssk0Rca+lazfSvSmXQD2b4yPiOGRDPpeHcjKQvuAL8A8&#10;REUR0xxj980ZmIXv1x3fEC7m86iGu2eYv9Z3hgfnAbqA+P3ugVkzTJzHYb2Bwwqy/MPM9brBUsN8&#10;46GScSBfccWmBgb3NrZ3eGPCw/CWj1qvL+HsNwAAAP//AwBQSwMEFAAGAAgAAAAhAM7xARzbAAAA&#10;CwEAAA8AAABkcnMvZG93bnJldi54bWxMT7tOwzAU3ZH4B+sisVGnDQ1VGqdCRdCJgbZiduPbOCK+&#10;DrGThr/ndoLxPHQexWZyrRixD40nBfNZAgKp8qahWsHx8PqwAhGiJqNbT6jgBwNsytubQufGX+gD&#10;x32sBYdQyLUCG2OXSxkqi06Hme+QWDv73unIsK+l6fWFw10rF0mSSacb4garO9xarL72g+OSd6qG&#10;7zO9ycPuczvWxzS+2J1S93fT8xpExCn+meE6n6dDyZtOfiATRMt4uczYqiCd84Wr4THJmDkx87RI&#10;QZaF/P+h/AUAAP//AwBQSwECLQAUAAYACAAAACEAtoM4kv4AAADhAQAAEwAAAAAAAAAAAAAAAAAA&#10;AAAAW0NvbnRlbnRfVHlwZXNdLnhtbFBLAQItABQABgAIAAAAIQA4/SH/1gAAAJQBAAALAAAAAAAA&#10;AAAAAAAAAC8BAABfcmVscy8ucmVsc1BLAQItABQABgAIAAAAIQAYRiHerwIAAFEFAAAOAAAAAAAA&#10;AAAAAAAAAC4CAABkcnMvZTJvRG9jLnhtbFBLAQItABQABgAIAAAAIQDO8QEc2wAAAAsBAAAPAAAA&#10;AAAAAAAAAAAAAAkFAABkcnMvZG93bnJldi54bWxQSwUGAAAAAAQABADzAAAAEQYAAAAA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293F9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Wydawanie posiłków</w:t>
                      </w:r>
                    </w:p>
                    <w:p w:rsidR="00012C3B" w:rsidRDefault="00012C3B" w:rsidP="00287732">
                      <w:pPr>
                        <w:spacing w:after="0" w:line="240" w:lineRule="auto"/>
                        <w:jc w:val="center"/>
                      </w:pPr>
                    </w:p>
                    <w:p w:rsidR="00D250FB" w:rsidRPr="00232E9C" w:rsidRDefault="00293F91" w:rsidP="00293F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4"/>
                        </w:rPr>
                      </w:pPr>
                      <w:r w:rsidRPr="00EB3656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EB3656">
                        <w:rPr>
                          <w:color w:val="000000" w:themeColor="text1"/>
                          <w:sz w:val="24"/>
                        </w:rPr>
                        <w:t>W</w:t>
                      </w:r>
                      <w:r w:rsidRPr="00EB3656">
                        <w:rPr>
                          <w:color w:val="000000" w:themeColor="text1"/>
                          <w:sz w:val="24"/>
                        </w:rPr>
                        <w:t xml:space="preserve">ydawanie i  </w:t>
                      </w:r>
                      <w:r w:rsidRPr="00EB3656">
                        <w:rPr>
                          <w:rFonts w:cstheme="minorHAnsi"/>
                          <w:color w:val="000000" w:themeColor="text1"/>
                          <w:sz w:val="24"/>
                        </w:rPr>
                        <w:t>korzystanie z posiłków musi być bezpieczne – musi odbywać się w miejscach do tego przeznaczonych</w:t>
                      </w:r>
                      <w:r w:rsidR="00EB3656">
                        <w:rPr>
                          <w:rFonts w:cstheme="minorHAnsi"/>
                          <w:color w:val="000000" w:themeColor="text1"/>
                          <w:sz w:val="24"/>
                        </w:rPr>
                        <w:t>.</w:t>
                      </w:r>
                      <w:r w:rsidRPr="00EB3656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232E9C" w:rsidRPr="00A960ED" w:rsidRDefault="00232E9C" w:rsidP="00293F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sz w:val="28"/>
                        </w:rPr>
                      </w:pPr>
                      <w:r w:rsidRPr="00A960ED">
                        <w:rPr>
                          <w:sz w:val="24"/>
                          <w:szCs w:val="20"/>
                        </w:rPr>
                        <w:t xml:space="preserve">W związku z koniecznością zachowania reżimu sanitarnego </w:t>
                      </w:r>
                      <w:r w:rsidR="0001011F">
                        <w:rPr>
                          <w:sz w:val="24"/>
                          <w:szCs w:val="20"/>
                        </w:rPr>
                        <w:t xml:space="preserve">i </w:t>
                      </w:r>
                      <w:r w:rsidR="0001011F">
                        <w:rPr>
                          <w:sz w:val="24"/>
                          <w:szCs w:val="20"/>
                        </w:rPr>
                        <w:t>niemożności</w:t>
                      </w:r>
                      <w:r w:rsidR="00423F10">
                        <w:rPr>
                          <w:sz w:val="24"/>
                          <w:szCs w:val="20"/>
                        </w:rPr>
                        <w:t>ą</w:t>
                      </w:r>
                      <w:bookmarkStart w:id="14" w:name="_GoBack"/>
                      <w:bookmarkEnd w:id="14"/>
                      <w:r w:rsidR="0001011F">
                        <w:rPr>
                          <w:sz w:val="24"/>
                          <w:szCs w:val="20"/>
                        </w:rPr>
                        <w:t xml:space="preserve"> kontaktowania się personelu kuchennego </w:t>
                      </w:r>
                      <w:r w:rsidR="0001011F">
                        <w:rPr>
                          <w:sz w:val="24"/>
                          <w:szCs w:val="20"/>
                        </w:rPr>
                        <w:br/>
                        <w:t xml:space="preserve">z dziećmi </w:t>
                      </w:r>
                      <w:r w:rsidRPr="00A960ED">
                        <w:rPr>
                          <w:sz w:val="24"/>
                          <w:szCs w:val="20"/>
                        </w:rPr>
                        <w:t>w pomoc przy organizacji posiłków w grupie zaangażowany jest również nauczyciel opiekujący się daną grupą (np. rozdawanie posiłkó</w:t>
                      </w:r>
                      <w:r w:rsidR="00AD6D98" w:rsidRPr="00A960ED">
                        <w:rPr>
                          <w:sz w:val="24"/>
                          <w:szCs w:val="20"/>
                        </w:rPr>
                        <w:t xml:space="preserve">w do stolików, pomoc dzieciom przy higienicznym </w:t>
                      </w:r>
                      <w:r w:rsidRPr="00A960ED">
                        <w:rPr>
                          <w:sz w:val="24"/>
                          <w:szCs w:val="20"/>
                        </w:rPr>
                        <w:t>spożywaniu posiłków).</w:t>
                      </w:r>
                    </w:p>
                    <w:p w:rsidR="00314902" w:rsidRPr="00EB3656" w:rsidRDefault="00EB3656" w:rsidP="00293F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P</w:t>
                      </w:r>
                      <w:r w:rsidR="00293F91" w:rsidRPr="00EB3656">
                        <w:rPr>
                          <w:color w:val="000000" w:themeColor="text1"/>
                          <w:sz w:val="24"/>
                        </w:rPr>
                        <w:t xml:space="preserve">rzed posiłkami </w:t>
                      </w:r>
                      <w:r>
                        <w:rPr>
                          <w:color w:val="000000" w:themeColor="text1"/>
                          <w:sz w:val="24"/>
                        </w:rPr>
                        <w:t>obowiązkowo mus</w:t>
                      </w:r>
                      <w:r w:rsidR="00293F91" w:rsidRPr="00EB3656">
                        <w:rPr>
                          <w:color w:val="000000" w:themeColor="text1"/>
                          <w:sz w:val="24"/>
                        </w:rPr>
                        <w:t xml:space="preserve">i odbywać się </w:t>
                      </w:r>
                      <w:r w:rsidR="00293F91" w:rsidRPr="00EB3656">
                        <w:rPr>
                          <w:rFonts w:cstheme="minorHAnsi"/>
                          <w:color w:val="000000" w:themeColor="text1"/>
                          <w:sz w:val="24"/>
                        </w:rPr>
                        <w:t>czyszczenie blatów stołów i poręczy krzeseł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E06257" w:rsidRPr="00EB3656" w:rsidRDefault="00EB3656" w:rsidP="00293F9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4"/>
                        </w:rPr>
                      </w:pPr>
                      <w:bookmarkStart w:id="15" w:name="_Hlk39570458"/>
                      <w:r>
                        <w:rPr>
                          <w:rFonts w:cstheme="minorHAnsi"/>
                          <w:color w:val="000000" w:themeColor="text1"/>
                          <w:sz w:val="24"/>
                        </w:rPr>
                        <w:t>N</w:t>
                      </w:r>
                      <w:r w:rsidR="00293F91" w:rsidRPr="00EB3656">
                        <w:rPr>
                          <w:rFonts w:cstheme="minorHAnsi"/>
                          <w:color w:val="000000" w:themeColor="text1"/>
                          <w:sz w:val="24"/>
                        </w:rPr>
                        <w:t>aczynia wielokrotnego użytku i sztućce należy myć w zmywarce z dodatkiem detergentu, w temperaturze minimum 60</w:t>
                      </w:r>
                      <w:r w:rsidRPr="00EB3656">
                        <w:rPr>
                          <w:rFonts w:cstheme="minorHAnsi"/>
                          <w:color w:val="000000" w:themeColor="text1"/>
                          <w:sz w:val="24"/>
                          <w:vertAlign w:val="superscript"/>
                        </w:rPr>
                        <w:t>o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</w:rPr>
                        <w:t>C</w:t>
                      </w:r>
                      <w:r w:rsidR="00293F91" w:rsidRPr="00EB3656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lub je wyparzać</w:t>
                      </w:r>
                      <w:bookmarkEnd w:id="15"/>
                      <w:r w:rsidR="00293F91" w:rsidRPr="00EB3656">
                        <w:rPr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2E3E60" w14:textId="77777777" w:rsidR="002C7FDA" w:rsidRPr="002C7FDA" w:rsidRDefault="002C7FDA" w:rsidP="002C7FDA"/>
    <w:p w14:paraId="5B1BE854" w14:textId="77777777" w:rsidR="002C7FDA" w:rsidRPr="002C7FDA" w:rsidRDefault="002C7FDA" w:rsidP="002C7FDA"/>
    <w:p w14:paraId="58ACB74E" w14:textId="77777777"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75010E8A" w14:textId="77777777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footerReference w:type="default" r:id="rId7"/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F951" w14:textId="77777777" w:rsidR="00EF5631" w:rsidRDefault="00EF5631" w:rsidP="008764E9">
      <w:pPr>
        <w:spacing w:after="0" w:line="240" w:lineRule="auto"/>
      </w:pPr>
      <w:r>
        <w:separator/>
      </w:r>
    </w:p>
  </w:endnote>
  <w:endnote w:type="continuationSeparator" w:id="0">
    <w:p w14:paraId="6E10357B" w14:textId="77777777" w:rsidR="00EF5631" w:rsidRDefault="00EF5631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4FB3" w14:textId="77777777" w:rsidR="00B64D0E" w:rsidRPr="00B64D0E" w:rsidRDefault="009142EF" w:rsidP="00B64D0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Zarządzenie nr 4</w:t>
    </w:r>
    <w:r w:rsidR="00B64D0E" w:rsidRPr="00B64D0E">
      <w:rPr>
        <w:rFonts w:ascii="Calibri" w:eastAsia="Calibri" w:hAnsi="Calibri" w:cs="Times New Roman"/>
      </w:rPr>
      <w:t>7/2020 Dyrektora Zespołu Szkolno-Prze</w:t>
    </w:r>
    <w:r>
      <w:rPr>
        <w:rFonts w:ascii="Calibri" w:eastAsia="Calibri" w:hAnsi="Calibri" w:cs="Times New Roman"/>
      </w:rPr>
      <w:t>dszkolnego w Ostródzie z dnia 16.10</w:t>
    </w:r>
    <w:r w:rsidR="00B64D0E" w:rsidRPr="00B64D0E">
      <w:rPr>
        <w:rFonts w:ascii="Calibri" w:eastAsia="Calibri" w:hAnsi="Calibri" w:cs="Times New Roman"/>
      </w:rPr>
      <w:t>.2020 r.</w:t>
    </w:r>
  </w:p>
  <w:p w14:paraId="6B225693" w14:textId="77777777" w:rsidR="00B64D0E" w:rsidRDefault="00B64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BFEA5" w14:textId="77777777" w:rsidR="00EF5631" w:rsidRDefault="00EF5631" w:rsidP="008764E9">
      <w:pPr>
        <w:spacing w:after="0" w:line="240" w:lineRule="auto"/>
      </w:pPr>
      <w:r>
        <w:separator/>
      </w:r>
    </w:p>
  </w:footnote>
  <w:footnote w:type="continuationSeparator" w:id="0">
    <w:p w14:paraId="38AEE2BF" w14:textId="77777777" w:rsidR="00EF5631" w:rsidRDefault="00EF5631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2" style="width:11.25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5"/>
    <w:rsid w:val="00006F66"/>
    <w:rsid w:val="0001011F"/>
    <w:rsid w:val="000125E5"/>
    <w:rsid w:val="00012C3B"/>
    <w:rsid w:val="000132DD"/>
    <w:rsid w:val="000151C5"/>
    <w:rsid w:val="000225A5"/>
    <w:rsid w:val="00023D3A"/>
    <w:rsid w:val="000269BD"/>
    <w:rsid w:val="000275DF"/>
    <w:rsid w:val="00040C24"/>
    <w:rsid w:val="00041A54"/>
    <w:rsid w:val="00052D96"/>
    <w:rsid w:val="000602D3"/>
    <w:rsid w:val="00061F48"/>
    <w:rsid w:val="000642F1"/>
    <w:rsid w:val="000700AC"/>
    <w:rsid w:val="000711BE"/>
    <w:rsid w:val="00072B28"/>
    <w:rsid w:val="0007415E"/>
    <w:rsid w:val="000840F7"/>
    <w:rsid w:val="00084E0C"/>
    <w:rsid w:val="000914B6"/>
    <w:rsid w:val="000961BF"/>
    <w:rsid w:val="000A1984"/>
    <w:rsid w:val="000A2D9A"/>
    <w:rsid w:val="000B21AF"/>
    <w:rsid w:val="000B2BC2"/>
    <w:rsid w:val="000B3F9E"/>
    <w:rsid w:val="000C2907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826E5"/>
    <w:rsid w:val="00192448"/>
    <w:rsid w:val="001A53A0"/>
    <w:rsid w:val="001B004D"/>
    <w:rsid w:val="001B0761"/>
    <w:rsid w:val="001B34E2"/>
    <w:rsid w:val="001D6D16"/>
    <w:rsid w:val="001E17CA"/>
    <w:rsid w:val="001E41E3"/>
    <w:rsid w:val="001E5BCB"/>
    <w:rsid w:val="001E6F87"/>
    <w:rsid w:val="001E7856"/>
    <w:rsid w:val="001F47C6"/>
    <w:rsid w:val="001F64DD"/>
    <w:rsid w:val="00212302"/>
    <w:rsid w:val="00217C92"/>
    <w:rsid w:val="00222BE9"/>
    <w:rsid w:val="0022467D"/>
    <w:rsid w:val="00225B9F"/>
    <w:rsid w:val="0022602F"/>
    <w:rsid w:val="00232E9C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60DD"/>
    <w:rsid w:val="0025405C"/>
    <w:rsid w:val="0026032F"/>
    <w:rsid w:val="00262B36"/>
    <w:rsid w:val="00280E6D"/>
    <w:rsid w:val="002856D0"/>
    <w:rsid w:val="00287732"/>
    <w:rsid w:val="00291325"/>
    <w:rsid w:val="00292487"/>
    <w:rsid w:val="00293F91"/>
    <w:rsid w:val="002944D4"/>
    <w:rsid w:val="00297223"/>
    <w:rsid w:val="00297868"/>
    <w:rsid w:val="00297F59"/>
    <w:rsid w:val="002A0F6A"/>
    <w:rsid w:val="002A3D7B"/>
    <w:rsid w:val="002A76AB"/>
    <w:rsid w:val="002A7A1E"/>
    <w:rsid w:val="002B26E7"/>
    <w:rsid w:val="002B57AF"/>
    <w:rsid w:val="002B5D57"/>
    <w:rsid w:val="002C2B45"/>
    <w:rsid w:val="002C777D"/>
    <w:rsid w:val="002C7FDA"/>
    <w:rsid w:val="002D58C6"/>
    <w:rsid w:val="002D74B6"/>
    <w:rsid w:val="002E468E"/>
    <w:rsid w:val="002E66A4"/>
    <w:rsid w:val="002E687E"/>
    <w:rsid w:val="002F06B7"/>
    <w:rsid w:val="002F672E"/>
    <w:rsid w:val="003021C7"/>
    <w:rsid w:val="003039CF"/>
    <w:rsid w:val="00305FE1"/>
    <w:rsid w:val="003079FF"/>
    <w:rsid w:val="00307BEC"/>
    <w:rsid w:val="00310A7C"/>
    <w:rsid w:val="00314902"/>
    <w:rsid w:val="0031641F"/>
    <w:rsid w:val="003174AB"/>
    <w:rsid w:val="00324D0F"/>
    <w:rsid w:val="00324EB8"/>
    <w:rsid w:val="00332194"/>
    <w:rsid w:val="00332640"/>
    <w:rsid w:val="00332FCF"/>
    <w:rsid w:val="003355FF"/>
    <w:rsid w:val="003579AB"/>
    <w:rsid w:val="00361EB9"/>
    <w:rsid w:val="00365A40"/>
    <w:rsid w:val="00372C73"/>
    <w:rsid w:val="0037349B"/>
    <w:rsid w:val="0037635D"/>
    <w:rsid w:val="003771AA"/>
    <w:rsid w:val="003771D0"/>
    <w:rsid w:val="003928FA"/>
    <w:rsid w:val="00392939"/>
    <w:rsid w:val="00397EFD"/>
    <w:rsid w:val="003A24D3"/>
    <w:rsid w:val="003A2BB9"/>
    <w:rsid w:val="003A4B66"/>
    <w:rsid w:val="003A6A7F"/>
    <w:rsid w:val="003B0C5D"/>
    <w:rsid w:val="003C4F89"/>
    <w:rsid w:val="003C6EA8"/>
    <w:rsid w:val="003D3491"/>
    <w:rsid w:val="003D71CE"/>
    <w:rsid w:val="003D7C69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3F10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6024"/>
    <w:rsid w:val="00473D88"/>
    <w:rsid w:val="00474EFB"/>
    <w:rsid w:val="00475659"/>
    <w:rsid w:val="00494526"/>
    <w:rsid w:val="00495DD0"/>
    <w:rsid w:val="004973C1"/>
    <w:rsid w:val="00497D07"/>
    <w:rsid w:val="004A08BE"/>
    <w:rsid w:val="004B3AE3"/>
    <w:rsid w:val="004B45BB"/>
    <w:rsid w:val="004C114E"/>
    <w:rsid w:val="004C5E82"/>
    <w:rsid w:val="004C6610"/>
    <w:rsid w:val="004C7025"/>
    <w:rsid w:val="004E249D"/>
    <w:rsid w:val="004F458B"/>
    <w:rsid w:val="00506175"/>
    <w:rsid w:val="00510BC7"/>
    <w:rsid w:val="00513749"/>
    <w:rsid w:val="005154CC"/>
    <w:rsid w:val="0051659E"/>
    <w:rsid w:val="0052457B"/>
    <w:rsid w:val="005437AF"/>
    <w:rsid w:val="00544395"/>
    <w:rsid w:val="00547833"/>
    <w:rsid w:val="00547DFE"/>
    <w:rsid w:val="00551701"/>
    <w:rsid w:val="00554CEE"/>
    <w:rsid w:val="0057481C"/>
    <w:rsid w:val="005763B0"/>
    <w:rsid w:val="0058053F"/>
    <w:rsid w:val="005815FC"/>
    <w:rsid w:val="00581A37"/>
    <w:rsid w:val="0058768F"/>
    <w:rsid w:val="00592366"/>
    <w:rsid w:val="005A3CAF"/>
    <w:rsid w:val="005B0660"/>
    <w:rsid w:val="005B07B4"/>
    <w:rsid w:val="005B3751"/>
    <w:rsid w:val="005B4E94"/>
    <w:rsid w:val="005C0943"/>
    <w:rsid w:val="005C133B"/>
    <w:rsid w:val="005C1EB0"/>
    <w:rsid w:val="005C5CF1"/>
    <w:rsid w:val="005C6198"/>
    <w:rsid w:val="005C7947"/>
    <w:rsid w:val="005D305E"/>
    <w:rsid w:val="005D57ED"/>
    <w:rsid w:val="005D713A"/>
    <w:rsid w:val="005E07B8"/>
    <w:rsid w:val="005E69F7"/>
    <w:rsid w:val="005F42F4"/>
    <w:rsid w:val="005F4C11"/>
    <w:rsid w:val="005F7AA6"/>
    <w:rsid w:val="00602420"/>
    <w:rsid w:val="00602A68"/>
    <w:rsid w:val="00604D5F"/>
    <w:rsid w:val="00604F45"/>
    <w:rsid w:val="00610084"/>
    <w:rsid w:val="00610328"/>
    <w:rsid w:val="00612CBB"/>
    <w:rsid w:val="00614F9B"/>
    <w:rsid w:val="006244DC"/>
    <w:rsid w:val="006273AA"/>
    <w:rsid w:val="00645563"/>
    <w:rsid w:val="00660816"/>
    <w:rsid w:val="0066347A"/>
    <w:rsid w:val="00663771"/>
    <w:rsid w:val="00663DA2"/>
    <w:rsid w:val="00666EBC"/>
    <w:rsid w:val="006732BF"/>
    <w:rsid w:val="0067787C"/>
    <w:rsid w:val="0069127C"/>
    <w:rsid w:val="00691EF2"/>
    <w:rsid w:val="00692A3D"/>
    <w:rsid w:val="006965DD"/>
    <w:rsid w:val="006A1701"/>
    <w:rsid w:val="006B0D1B"/>
    <w:rsid w:val="006B2A65"/>
    <w:rsid w:val="006B3D94"/>
    <w:rsid w:val="006B7219"/>
    <w:rsid w:val="006C1510"/>
    <w:rsid w:val="006C76BD"/>
    <w:rsid w:val="006D0938"/>
    <w:rsid w:val="006D0F71"/>
    <w:rsid w:val="006D1EC5"/>
    <w:rsid w:val="006D2A87"/>
    <w:rsid w:val="006D6578"/>
    <w:rsid w:val="006D6F63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41DB"/>
    <w:rsid w:val="00727ED7"/>
    <w:rsid w:val="00731180"/>
    <w:rsid w:val="00733EED"/>
    <w:rsid w:val="00734139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5988"/>
    <w:rsid w:val="00770608"/>
    <w:rsid w:val="007761F1"/>
    <w:rsid w:val="00776265"/>
    <w:rsid w:val="007859D0"/>
    <w:rsid w:val="0078739C"/>
    <w:rsid w:val="00791737"/>
    <w:rsid w:val="007A4348"/>
    <w:rsid w:val="007A4F14"/>
    <w:rsid w:val="007B2D64"/>
    <w:rsid w:val="007C0A55"/>
    <w:rsid w:val="007C1761"/>
    <w:rsid w:val="007C28EC"/>
    <w:rsid w:val="007C3033"/>
    <w:rsid w:val="007C6CC6"/>
    <w:rsid w:val="007D1291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1D06"/>
    <w:rsid w:val="00803931"/>
    <w:rsid w:val="0081586B"/>
    <w:rsid w:val="00817E7F"/>
    <w:rsid w:val="00833CB1"/>
    <w:rsid w:val="00845A38"/>
    <w:rsid w:val="00860104"/>
    <w:rsid w:val="00865822"/>
    <w:rsid w:val="00866014"/>
    <w:rsid w:val="0087134C"/>
    <w:rsid w:val="008715EE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B7AD7"/>
    <w:rsid w:val="008D04FD"/>
    <w:rsid w:val="008D2CB7"/>
    <w:rsid w:val="008D42F5"/>
    <w:rsid w:val="008D4A16"/>
    <w:rsid w:val="008D6AF6"/>
    <w:rsid w:val="008E14F3"/>
    <w:rsid w:val="008E45D3"/>
    <w:rsid w:val="008E59C5"/>
    <w:rsid w:val="008E7F5C"/>
    <w:rsid w:val="009068F6"/>
    <w:rsid w:val="00907153"/>
    <w:rsid w:val="00911194"/>
    <w:rsid w:val="00913C84"/>
    <w:rsid w:val="009142EF"/>
    <w:rsid w:val="00916CD0"/>
    <w:rsid w:val="00916E6B"/>
    <w:rsid w:val="0091779E"/>
    <w:rsid w:val="0092501D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4DC6"/>
    <w:rsid w:val="009A5DC4"/>
    <w:rsid w:val="009B5035"/>
    <w:rsid w:val="009C4526"/>
    <w:rsid w:val="009C5B98"/>
    <w:rsid w:val="009C615E"/>
    <w:rsid w:val="009D3BB9"/>
    <w:rsid w:val="009E3B3F"/>
    <w:rsid w:val="009F1C3C"/>
    <w:rsid w:val="00A04FFF"/>
    <w:rsid w:val="00A0589C"/>
    <w:rsid w:val="00A06F9A"/>
    <w:rsid w:val="00A074F2"/>
    <w:rsid w:val="00A153D9"/>
    <w:rsid w:val="00A1541A"/>
    <w:rsid w:val="00A176BC"/>
    <w:rsid w:val="00A176C6"/>
    <w:rsid w:val="00A218BF"/>
    <w:rsid w:val="00A24276"/>
    <w:rsid w:val="00A27F93"/>
    <w:rsid w:val="00A31680"/>
    <w:rsid w:val="00A33080"/>
    <w:rsid w:val="00A34992"/>
    <w:rsid w:val="00A354B3"/>
    <w:rsid w:val="00A36D08"/>
    <w:rsid w:val="00A52273"/>
    <w:rsid w:val="00A53970"/>
    <w:rsid w:val="00A53DB4"/>
    <w:rsid w:val="00A64284"/>
    <w:rsid w:val="00A65388"/>
    <w:rsid w:val="00A70C6D"/>
    <w:rsid w:val="00A73E3C"/>
    <w:rsid w:val="00A805C8"/>
    <w:rsid w:val="00A826D2"/>
    <w:rsid w:val="00A8342F"/>
    <w:rsid w:val="00A843D7"/>
    <w:rsid w:val="00A85028"/>
    <w:rsid w:val="00A8528D"/>
    <w:rsid w:val="00A8653B"/>
    <w:rsid w:val="00A94B90"/>
    <w:rsid w:val="00A94CD3"/>
    <w:rsid w:val="00A960ED"/>
    <w:rsid w:val="00A97A69"/>
    <w:rsid w:val="00AB0ABF"/>
    <w:rsid w:val="00AB2755"/>
    <w:rsid w:val="00AB5893"/>
    <w:rsid w:val="00AB7E90"/>
    <w:rsid w:val="00AC027B"/>
    <w:rsid w:val="00AC1518"/>
    <w:rsid w:val="00AC7BC0"/>
    <w:rsid w:val="00AD2568"/>
    <w:rsid w:val="00AD446E"/>
    <w:rsid w:val="00AD6D98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64D0E"/>
    <w:rsid w:val="00B85533"/>
    <w:rsid w:val="00B9040C"/>
    <w:rsid w:val="00B93783"/>
    <w:rsid w:val="00B9698E"/>
    <w:rsid w:val="00BA4555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77F2"/>
    <w:rsid w:val="00C11890"/>
    <w:rsid w:val="00C14245"/>
    <w:rsid w:val="00C1760B"/>
    <w:rsid w:val="00C26262"/>
    <w:rsid w:val="00C26B3B"/>
    <w:rsid w:val="00C31EE3"/>
    <w:rsid w:val="00C33F01"/>
    <w:rsid w:val="00C36712"/>
    <w:rsid w:val="00C37D96"/>
    <w:rsid w:val="00C45198"/>
    <w:rsid w:val="00C4529C"/>
    <w:rsid w:val="00C5105D"/>
    <w:rsid w:val="00C5753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C0288"/>
    <w:rsid w:val="00CC3546"/>
    <w:rsid w:val="00CC6540"/>
    <w:rsid w:val="00CD1298"/>
    <w:rsid w:val="00CD1A45"/>
    <w:rsid w:val="00CD7783"/>
    <w:rsid w:val="00D02452"/>
    <w:rsid w:val="00D12E2E"/>
    <w:rsid w:val="00D139E8"/>
    <w:rsid w:val="00D250FB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722D2"/>
    <w:rsid w:val="00D740A1"/>
    <w:rsid w:val="00D74625"/>
    <w:rsid w:val="00D90062"/>
    <w:rsid w:val="00D90676"/>
    <w:rsid w:val="00D92356"/>
    <w:rsid w:val="00D9509A"/>
    <w:rsid w:val="00DB0EEA"/>
    <w:rsid w:val="00DB4523"/>
    <w:rsid w:val="00DC4DFB"/>
    <w:rsid w:val="00DC6209"/>
    <w:rsid w:val="00DD307A"/>
    <w:rsid w:val="00DE4530"/>
    <w:rsid w:val="00DE55AA"/>
    <w:rsid w:val="00DE6E95"/>
    <w:rsid w:val="00DF06B7"/>
    <w:rsid w:val="00DF14F6"/>
    <w:rsid w:val="00DF32A4"/>
    <w:rsid w:val="00DF6F47"/>
    <w:rsid w:val="00E0124E"/>
    <w:rsid w:val="00E01BDD"/>
    <w:rsid w:val="00E02E70"/>
    <w:rsid w:val="00E0304C"/>
    <w:rsid w:val="00E03B01"/>
    <w:rsid w:val="00E06257"/>
    <w:rsid w:val="00E122A3"/>
    <w:rsid w:val="00E171FC"/>
    <w:rsid w:val="00E17BCD"/>
    <w:rsid w:val="00E2028D"/>
    <w:rsid w:val="00E2286B"/>
    <w:rsid w:val="00E25316"/>
    <w:rsid w:val="00E30ABD"/>
    <w:rsid w:val="00E531FC"/>
    <w:rsid w:val="00E60783"/>
    <w:rsid w:val="00E6205A"/>
    <w:rsid w:val="00E63FAC"/>
    <w:rsid w:val="00E65DB8"/>
    <w:rsid w:val="00E706AE"/>
    <w:rsid w:val="00E824F1"/>
    <w:rsid w:val="00E85ADA"/>
    <w:rsid w:val="00E90977"/>
    <w:rsid w:val="00E909BA"/>
    <w:rsid w:val="00EA7D48"/>
    <w:rsid w:val="00EB2DA3"/>
    <w:rsid w:val="00EB3656"/>
    <w:rsid w:val="00EB4A39"/>
    <w:rsid w:val="00EB4CA3"/>
    <w:rsid w:val="00ED1619"/>
    <w:rsid w:val="00EE209E"/>
    <w:rsid w:val="00EF510A"/>
    <w:rsid w:val="00EF5631"/>
    <w:rsid w:val="00EF63ED"/>
    <w:rsid w:val="00F05510"/>
    <w:rsid w:val="00F058E0"/>
    <w:rsid w:val="00F05A54"/>
    <w:rsid w:val="00F110CF"/>
    <w:rsid w:val="00F11210"/>
    <w:rsid w:val="00F13387"/>
    <w:rsid w:val="00F15C6B"/>
    <w:rsid w:val="00F1782B"/>
    <w:rsid w:val="00F17CF4"/>
    <w:rsid w:val="00F35685"/>
    <w:rsid w:val="00F3638E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72B46"/>
    <w:rsid w:val="00F737DC"/>
    <w:rsid w:val="00F87518"/>
    <w:rsid w:val="00F91A72"/>
    <w:rsid w:val="00FA352C"/>
    <w:rsid w:val="00FB0662"/>
    <w:rsid w:val="00FB3A97"/>
    <w:rsid w:val="00FC25BE"/>
    <w:rsid w:val="00FC2CC5"/>
    <w:rsid w:val="00FC3100"/>
    <w:rsid w:val="00FC6B4D"/>
    <w:rsid w:val="00FD4CF3"/>
    <w:rsid w:val="00FE0100"/>
    <w:rsid w:val="00FE07D4"/>
    <w:rsid w:val="00FF142E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6E12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Małgorzata Joniec</cp:lastModifiedBy>
  <cp:revision>2</cp:revision>
  <dcterms:created xsi:type="dcterms:W3CDTF">2020-10-26T04:52:00Z</dcterms:created>
  <dcterms:modified xsi:type="dcterms:W3CDTF">2020-10-26T04:52:00Z</dcterms:modified>
</cp:coreProperties>
</file>